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5年度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" w:eastAsia="zh-CN"/>
        </w:rPr>
        <w:t>六安市行政执法人员资格认证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" w:eastAsia="zh-CN"/>
        </w:rPr>
        <w:t>农业专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" w:eastAsia="zh-CN"/>
        </w:rPr>
        <w:t>门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" w:eastAsia="zh-CN"/>
        </w:rPr>
        <w:t>法律知识考试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" w:eastAsia="zh-CN"/>
        </w:rPr>
        <w:t>通过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" w:eastAsia="zh-CN"/>
        </w:rPr>
        <w:t>人员名单</w:t>
      </w:r>
    </w:p>
    <w:tbl>
      <w:tblPr>
        <w:tblStyle w:val="3"/>
        <w:tblW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2100"/>
        <w:gridCol w:w="4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范德安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六安市农业农村局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吴  燕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六安市农业农村局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沈  雷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六安市农业农村局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徐  胜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六安市农业农村局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28"/>
                <w:szCs w:val="28"/>
                <w:lang w:val="en" w:eastAsia="zh-CN"/>
              </w:rPr>
              <w:t>代旭光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六安市农业农村局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" w:eastAsia="zh-CN"/>
              </w:rPr>
              <w:t>迟慧敏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六安市农业农村局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夏  青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六安市农业农村局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李迪龙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六安市农业农村局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朱浩冉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六安市农业农村局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王佳俊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六安市农业农村局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  <w:t>李玉雪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六安市农业农村局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李修峰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六安市裕安区农业农村局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叶静蓉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六安市裕安区农业农村局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刘  俊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六安市裕安区农业农村局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马  艳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六安市裕安区农业农村局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朱  娜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六安市裕安区农业农村局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陈檄邦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六安市金安区农业农村局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彭  稳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金寨县农业农村局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郑明慧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金寨县农业农村局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汪  庆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霍邱县农业农村局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冯晓霞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霍邱县农业农村局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陈  贵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霍邱县农业农村局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尹维松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霍邱县农业农村局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汪满照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霍邱县农业农村局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段世全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霍邱县农业农村局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涂多想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霍邱县农业农村局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李  武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霍邱县农业农村局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王乐乐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霍邱县农业农村局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付  松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霍邱县农业农村局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龚  咏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霍邱县农业农村局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徐  佳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霍邱县农业农村局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邵  勇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霍邱县农业农村局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田福江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霍邱县农业农村局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吴平军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霍邱县农业农村局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胡  巍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霍邱县农业农村局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李道辉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霍邱县农业农村局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朱广明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霍邱县农业农村局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章</w:t>
            </w:r>
            <w:r>
              <w:rPr>
                <w:rFonts w:hint="default" w:ascii="宋体" w:hAnsi="宋体" w:eastAsia="宋体"/>
                <w:color w:val="000000"/>
                <w:sz w:val="28"/>
                <w:szCs w:val="28"/>
                <w:lang w:val="en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东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舒城县农业农村局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汪广月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舒城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王一新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舒城县农业农村局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孟令森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舒城县农业农村局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9BA2B"/>
    <w:rsid w:val="0EEC39DF"/>
    <w:rsid w:val="5BB7FDED"/>
    <w:rsid w:val="5D4FAC1E"/>
    <w:rsid w:val="5DFF2A33"/>
    <w:rsid w:val="63FD20C2"/>
    <w:rsid w:val="6B937697"/>
    <w:rsid w:val="7D7F3DD5"/>
    <w:rsid w:val="7F0F2CBB"/>
    <w:rsid w:val="BF9D4D47"/>
    <w:rsid w:val="DFEA31F2"/>
    <w:rsid w:val="EDFF9382"/>
    <w:rsid w:val="F7DF93F7"/>
    <w:rsid w:val="FBB921E8"/>
    <w:rsid w:val="FFEF1144"/>
    <w:rsid w:val="FFF9BA2B"/>
    <w:rsid w:val="FF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2025-05-13T23:10:00Z</dcterms:created>
  <dc:creator>administrator</dc:creator>
  <cp:lastModifiedBy>administrator</cp:lastModifiedBy>
  <cp:lastPrinted>2025-05-27T18:22:00Z</cp:lastPrinted>
  <dcterms:modified xsi:type="dcterms:W3CDTF">2025-05-29T16:51:21Z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