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ascii="Times New Roman" w:hAnsi="Times New Roman" w:eastAsia="方正小标宋简体"/>
          <w:color w:val="FF0000"/>
          <w:w w:val="50"/>
          <w:sz w:val="92"/>
          <w:szCs w:val="92"/>
        </w:rPr>
      </w:pPr>
      <w:r>
        <w:rPr>
          <w:rFonts w:ascii="Times New Roman" w:hAnsi="Times New Roman" w:eastAsia="方正小标宋简体"/>
          <w:color w:val="FF0000"/>
          <w:w w:val="50"/>
          <w:sz w:val="92"/>
          <w:szCs w:val="92"/>
        </w:rPr>
        <w:t>合肥市</w:t>
      </w:r>
      <w:r>
        <w:rPr>
          <w:rFonts w:hint="eastAsia" w:ascii="Times New Roman" w:hAnsi="Times New Roman" w:eastAsia="方正小标宋简体"/>
          <w:color w:val="FF0000"/>
          <w:w w:val="50"/>
          <w:sz w:val="92"/>
          <w:szCs w:val="92"/>
          <w:lang w:eastAsia="zh-CN"/>
        </w:rPr>
        <w:t>农业农村局</w:t>
      </w:r>
    </w:p>
    <w:p>
      <w:pPr>
        <w:spacing w:line="596" w:lineRule="exact"/>
        <w:jc w:val="center"/>
        <w:rPr>
          <w:rFonts w:ascii="Times New Roman" w:hAnsi="Times New Roman" w:cs="Times New Roman"/>
          <w:sz w:val="44"/>
          <w:szCs w:val="44"/>
        </w:rPr>
      </w:pPr>
      <w:r>
        <w:rPr>
          <w:rFonts w:ascii="Times New Roman" w:hAnsi="Times New Roman" w:eastAsia="方正小标宋简体"/>
          <w:color w:val="FFFFFF"/>
          <w:sz w:val="44"/>
          <w:szCs w:val="44"/>
        </w:rPr>
        <mc:AlternateContent>
          <mc:Choice Requires="wpg">
            <w:drawing>
              <wp:anchor distT="0" distB="0" distL="114300" distR="114300" simplePos="0" relativeHeight="251659264" behindDoc="0" locked="0" layoutInCell="1" allowOverlap="1">
                <wp:simplePos x="0" y="0"/>
                <wp:positionH relativeFrom="column">
                  <wp:posOffset>-190500</wp:posOffset>
                </wp:positionH>
                <wp:positionV relativeFrom="page">
                  <wp:posOffset>1866900</wp:posOffset>
                </wp:positionV>
                <wp:extent cx="5762625" cy="7743825"/>
                <wp:effectExtent l="0" t="31750" r="9525" b="34925"/>
                <wp:wrapNone/>
                <wp:docPr id="1" name="组合 1"/>
                <wp:cNvGraphicFramePr/>
                <a:graphic xmlns:a="http://schemas.openxmlformats.org/drawingml/2006/main">
                  <a:graphicData uri="http://schemas.microsoft.com/office/word/2010/wordprocessingGroup">
                    <wpg:wgp>
                      <wpg:cNvGrpSpPr/>
                      <wpg:grpSpPr>
                        <a:xfrm>
                          <a:off x="0" y="0"/>
                          <a:ext cx="5762625" cy="7743825"/>
                          <a:chOff x="1134" y="2577"/>
                          <a:chExt cx="9638" cy="12803"/>
                        </a:xfrm>
                      </wpg:grpSpPr>
                      <wps:wsp>
                        <wps:cNvPr id="2" name="Line 3"/>
                        <wps:cNvCnPr/>
                        <wps:spPr bwMode="auto">
                          <a:xfrm>
                            <a:off x="1134" y="15380"/>
                            <a:ext cx="9638" cy="0"/>
                          </a:xfrm>
                          <a:prstGeom prst="line">
                            <a:avLst/>
                          </a:prstGeom>
                          <a:noFill/>
                          <a:ln w="63500" cmpd="thinThick">
                            <a:solidFill>
                              <a:srgbClr val="FF0000"/>
                            </a:solidFill>
                            <a:round/>
                          </a:ln>
                        </wps:spPr>
                        <wps:bodyPr/>
                      </wps:wsp>
                      <wps:wsp>
                        <wps:cNvPr id="3" name="Line 4"/>
                        <wps:cNvCnPr/>
                        <wps:spPr bwMode="auto">
                          <a:xfrm>
                            <a:off x="1134" y="2577"/>
                            <a:ext cx="9638" cy="0"/>
                          </a:xfrm>
                          <a:prstGeom prst="line">
                            <a:avLst/>
                          </a:prstGeom>
                          <a:noFill/>
                          <a:ln w="63500" cmpd="thickThin">
                            <a:solidFill>
                              <a:srgbClr val="FF0000"/>
                            </a:solidFill>
                            <a:round/>
                          </a:ln>
                        </wps:spPr>
                        <wps:bodyPr/>
                      </wps:wsp>
                    </wpg:wgp>
                  </a:graphicData>
                </a:graphic>
              </wp:anchor>
            </w:drawing>
          </mc:Choice>
          <mc:Fallback>
            <w:pict>
              <v:group id="_x0000_s1026" o:spid="_x0000_s1026" o:spt="203" style="position:absolute;left:0pt;margin-left:-15pt;margin-top:147pt;height:609.75pt;width:453.75pt;mso-position-vertical-relative:page;z-index:251659264;mso-width-relative:page;mso-height-relative:page;" coordorigin="1134,2577" coordsize="9638,12803" o:gfxdata="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D6Z+NwAAAAMAQAADwAAAAAAAAABACAAAAAiAAAAZHJzL2Rvd25yZXYueG1sUEsBAhQA&#10;FAAAAAgAh07iQFvXUJtgAgAAWQYAAA4AAAAAAAAAAQAgAAAAKwEAAGRycy9lMm9Eb2MueG1sUEsF&#10;BgAAAAAGAAYAWQEAAP0FAAAAAA==&#10;">
                <o:lock v:ext="edit" aspectratio="f"/>
                <v:line id="Line 3" o:spid="_x0000_s1026" o:spt="20" style="position:absolute;left:1134;top:15380;height:0;width:9638;" filled="f" stroked="t" coordsize="21600,21600" o:gfxdata="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aDsiu2AAAA2gAAAA8A&#10;AAAAAAAAAQAgAAAAIgAAAGRycy9kb3ducmV2LnhtbFBLAQIUABQAAAAIAIdO4kAzLwWeOwAAADkA&#10;AAAQAAAAAAAAAAEAIAAAAAUBAABkcnMvc2hhcGV4bWwueG1sUEsFBgAAAAAGAAYAWwEAAK8DAAAA&#10;AA==&#10;">
                  <v:fill on="f" focussize="0,0"/>
                  <v:stroke weight="5pt" color="#FF0000" linestyle="thinThick" joinstyle="round"/>
                  <v:imagedata o:title=""/>
                  <o:lock v:ext="edit" aspectratio="f"/>
                </v:line>
                <v:line id="Line 4" o:spid="_x0000_s1026" o:spt="20" style="position:absolute;left:1134;top:2577;height:0;width:9638;" filled="f" stroked="t" coordsize="21600,21600" o:gfxdata="UEsDBAoAAAAAAIdO4kAAAAAAAAAAAAAAAAAEAAAAZHJzL1BLAwQUAAAACACHTuJA8wlfxrYAAADa&#10;AAAADwAAAGRycy9kb3ducmV2LnhtbEWPwQrCMBBE74L/EFbwZlMVRK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JX8a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w:pict>
          </mc:Fallback>
        </mc:AlternateContent>
      </w:r>
    </w:p>
    <w:p>
      <w:pPr>
        <w:spacing w:line="596"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转发安徽省农业农村厅关于征集</w:t>
      </w:r>
    </w:p>
    <w:p>
      <w:pPr>
        <w:spacing w:line="596"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安徽省农业系列高级职称评委会</w:t>
      </w:r>
    </w:p>
    <w:p>
      <w:pPr>
        <w:spacing w:line="59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专家库成员的通知</w:t>
      </w:r>
    </w:p>
    <w:p>
      <w:pPr>
        <w:spacing w:line="596"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eastAsia="仿宋_GB2312"/>
          <w:sz w:val="32"/>
          <w:szCs w:val="32"/>
          <w:lang w:eastAsia="zh-CN"/>
        </w:rPr>
        <w:t>各县（市）区、开发区农业主管部门，局属各单位：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Times New Roman" w:hAnsi="Times New Roman" w:eastAsia="仿宋_GB2312" w:cs="Times New Roman"/>
          <w:sz w:val="32"/>
          <w:szCs w:val="32"/>
          <w:lang w:val="en-US" w:eastAsia="zh-CN"/>
        </w:rPr>
        <w:t>现将《安徽省农业农村厅关于征集安徽省农业系列高级职称评委会专家库成员的通知》转发给你们，请按（皖农人函〔2021〕613号）文件相关要求，积极推荐所辖区域</w:t>
      </w:r>
      <w:r>
        <w:rPr>
          <w:rFonts w:hint="eastAsia" w:eastAsia="仿宋_GB2312"/>
          <w:sz w:val="32"/>
          <w:szCs w:val="32"/>
        </w:rPr>
        <w:t>符合条件的人员填写《安徽省农业系列高级职称评委会专家库成员推荐表》并附专业技术资格证书、有效期内的岗位聘用证书。</w:t>
      </w:r>
      <w:r>
        <w:rPr>
          <w:rFonts w:hint="eastAsia" w:eastAsia="仿宋_GB2312"/>
          <w:sz w:val="32"/>
          <w:szCs w:val="32"/>
          <w:lang w:eastAsia="zh-CN"/>
        </w:rPr>
        <w:t>申报人</w:t>
      </w:r>
      <w:r>
        <w:rPr>
          <w:rFonts w:hint="eastAsia" w:eastAsia="仿宋_GB2312"/>
          <w:sz w:val="32"/>
          <w:szCs w:val="32"/>
        </w:rPr>
        <w:t>所在单位审核盖章后，</w:t>
      </w:r>
      <w:r>
        <w:rPr>
          <w:rFonts w:hint="eastAsia" w:eastAsia="仿宋_GB2312"/>
          <w:sz w:val="32"/>
          <w:szCs w:val="32"/>
          <w:lang w:eastAsia="zh-CN"/>
        </w:rPr>
        <w:t>请于</w:t>
      </w:r>
      <w:r>
        <w:rPr>
          <w:rFonts w:hint="eastAsia" w:ascii="Times New Roman" w:hAnsi="Times New Roman" w:eastAsia="仿宋_GB2312" w:cs="Times New Roman"/>
          <w:sz w:val="32"/>
          <w:szCs w:val="32"/>
          <w:lang w:val="en-US" w:eastAsia="zh-CN"/>
        </w:rPr>
        <w:t>7月9日前</w:t>
      </w:r>
      <w:r>
        <w:rPr>
          <w:rFonts w:hint="eastAsia" w:ascii="Times New Roman" w:hAnsi="Times New Roman" w:eastAsia="仿宋_GB2312" w:cs="Times New Roman"/>
          <w:sz w:val="32"/>
          <w:szCs w:val="32"/>
        </w:rPr>
        <w:t>将推荐材料及电子版</w:t>
      </w:r>
      <w:r>
        <w:rPr>
          <w:rFonts w:hint="eastAsia" w:ascii="Times New Roman" w:hAnsi="Times New Roman" w:eastAsia="仿宋_GB2312" w:cs="Times New Roman"/>
          <w:sz w:val="32"/>
          <w:szCs w:val="32"/>
          <w:lang w:eastAsia="zh-CN"/>
        </w:rPr>
        <w:t>集中统一</w:t>
      </w:r>
      <w:r>
        <w:rPr>
          <w:rFonts w:hint="eastAsia" w:ascii="Times New Roman" w:hAnsi="Times New Roman" w:eastAsia="仿宋_GB2312" w:cs="Times New Roman"/>
          <w:sz w:val="32"/>
          <w:szCs w:val="32"/>
        </w:rPr>
        <w:t>报送</w:t>
      </w:r>
      <w:r>
        <w:rPr>
          <w:rFonts w:hint="eastAsia" w:ascii="Times New Roman" w:hAnsi="Times New Roman" w:eastAsia="仿宋_GB2312" w:cs="Times New Roman"/>
          <w:sz w:val="32"/>
          <w:szCs w:val="32"/>
          <w:lang w:eastAsia="zh-CN"/>
        </w:rPr>
        <w:t>至合肥市农业农村局人事处（市政务办公楼</w:t>
      </w:r>
      <w:r>
        <w:rPr>
          <w:rFonts w:hint="eastAsia" w:ascii="Times New Roman" w:hAnsi="Times New Roman" w:eastAsia="仿宋_GB2312" w:cs="Times New Roman"/>
          <w:sz w:val="32"/>
          <w:szCs w:val="32"/>
          <w:lang w:val="en-US" w:eastAsia="zh-CN"/>
        </w:rPr>
        <w:t>B座2212</w:t>
      </w:r>
      <w:r>
        <w:rPr>
          <w:rFonts w:hint="eastAsia" w:eastAsia="仿宋_GB2312"/>
          <w:sz w:val="32"/>
          <w:szCs w:val="32"/>
          <w:lang w:val="en-US" w:eastAsia="zh-CN"/>
        </w:rPr>
        <w:t>室</w:t>
      </w:r>
      <w:r>
        <w:rPr>
          <w:rFonts w:hint="eastAsia" w:eastAsia="仿宋_GB2312"/>
          <w:sz w:val="32"/>
          <w:szCs w:val="32"/>
          <w:lang w:eastAsia="zh-CN"/>
        </w:rPr>
        <w:t>）审核。审核后，由我局</w:t>
      </w:r>
      <w:r>
        <w:rPr>
          <w:rFonts w:hint="eastAsia" w:eastAsia="仿宋_GB2312"/>
          <w:sz w:val="32"/>
          <w:szCs w:val="32"/>
        </w:rPr>
        <w:t>集中报送</w:t>
      </w:r>
      <w:r>
        <w:rPr>
          <w:rFonts w:hint="eastAsia" w:eastAsia="仿宋_GB2312"/>
          <w:sz w:val="32"/>
          <w:szCs w:val="32"/>
          <w:lang w:eastAsia="zh-CN"/>
        </w:rPr>
        <w:t>至省农业农村厅</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联系人：程菊香；联系电话：635384</w:t>
      </w:r>
      <w:r>
        <w:rPr>
          <w:rFonts w:hint="eastAsia" w:ascii="Times New Roman" w:hAnsi="Times New Roman" w:eastAsia="仿宋_GB2312" w:cs="Times New Roman"/>
          <w:sz w:val="32"/>
          <w:szCs w:val="32"/>
          <w:lang w:val="en-US" w:eastAsia="zh-CN"/>
        </w:rPr>
        <w:t>54；邮箱：snwrsc@126.com 。</w:t>
      </w:r>
    </w:p>
    <w:p>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cs="Times New Roman"/>
          <w:sz w:val="32"/>
          <w:szCs w:val="32"/>
        </w:rPr>
      </w:pPr>
    </w:p>
    <w:p>
      <w:pPr>
        <w:keepNext w:val="0"/>
        <w:keepLines w:val="0"/>
        <w:pageBreakBefore w:val="0"/>
        <w:widowControl w:val="0"/>
        <w:tabs>
          <w:tab w:val="left" w:pos="591"/>
        </w:tabs>
        <w:kinsoku/>
        <w:wordWrap/>
        <w:overflowPunct/>
        <w:topLinePunct w:val="0"/>
        <w:autoSpaceDE/>
        <w:autoSpaceDN/>
        <w:bidi w:val="0"/>
        <w:adjustRightInd/>
        <w:snapToGrid/>
        <w:spacing w:line="560" w:lineRule="exact"/>
        <w:ind w:firstLine="4320" w:firstLineChars="135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合肥市农业农村局</w:t>
      </w:r>
    </w:p>
    <w:p>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2021年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HAnsi" w:hAnsiTheme="minorHAnsi" w:eastAsiaTheme="minorEastAsia" w:cstheme="minorBidi"/>
          <w:kern w:val="2"/>
          <w:sz w:val="21"/>
          <w:szCs w:val="22"/>
          <w:lang w:val="en-US" w:eastAsia="zh-CN" w:bidi="ar-SA"/>
        </w:rPr>
      </w:pPr>
    </w:p>
    <w:p/>
    <w:p>
      <w:pPr>
        <w:spacing w:line="1160" w:lineRule="exact"/>
        <w:ind w:left="210" w:leftChars="100" w:right="210" w:rightChars="100"/>
        <w:jc w:val="distribute"/>
        <w:rPr>
          <w:rFonts w:ascii="方正小标宋简体" w:eastAsia="方正小标宋简体"/>
          <w:color w:val="FF0000"/>
          <w:spacing w:val="100"/>
          <w:w w:val="80"/>
          <w:position w:val="14"/>
          <w:sz w:val="92"/>
          <w:szCs w:val="92"/>
        </w:rPr>
      </w:pPr>
      <w:r>
        <w:rPr>
          <w:rFonts w:hint="eastAsia" w:ascii="方正小标宋简体" w:eastAsia="方正小标宋简体"/>
          <w:color w:val="FF0000"/>
          <w:spacing w:val="100"/>
          <w:w w:val="80"/>
          <w:position w:val="14"/>
          <w:sz w:val="92"/>
          <w:szCs w:val="92"/>
        </w:rPr>
        <w:t>安徽省农业农村厅</w:t>
      </w:r>
    </w:p>
    <w:p>
      <w:pPr>
        <w:wordWrap w:val="0"/>
        <w:spacing w:line="600" w:lineRule="exact"/>
        <w:jc w:val="right"/>
        <w:rPr>
          <w:rFonts w:eastAsia="仿宋_GB2312"/>
          <w:sz w:val="32"/>
          <w:szCs w:val="32"/>
        </w:rPr>
      </w:pPr>
      <w:r>
        <mc:AlternateContent>
          <mc:Choice Requires="wps">
            <w:drawing>
              <wp:anchor distT="0" distB="0" distL="114300" distR="114300" simplePos="0" relativeHeight="251660288" behindDoc="1" locked="0" layoutInCell="1" allowOverlap="1">
                <wp:simplePos x="0" y="0"/>
                <wp:positionH relativeFrom="column">
                  <wp:posOffset>-320675</wp:posOffset>
                </wp:positionH>
                <wp:positionV relativeFrom="paragraph">
                  <wp:posOffset>74930</wp:posOffset>
                </wp:positionV>
                <wp:extent cx="6183630" cy="0"/>
                <wp:effectExtent l="0" t="26670" r="7620" b="304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53975" cmpd="thickThin">
                          <a:solidFill>
                            <a:srgbClr val="FF0000"/>
                          </a:solidFill>
                          <a:round/>
                        </a:ln>
                        <a:effectLst/>
                      </wps:spPr>
                      <wps:bodyPr/>
                    </wps:wsp>
                  </a:graphicData>
                </a:graphic>
              </wp:anchor>
            </w:drawing>
          </mc:Choice>
          <mc:Fallback>
            <w:pict>
              <v:line id="_x0000_s1026" o:spid="_x0000_s1026" o:spt="20" style="position:absolute;left:0pt;margin-left:-25.25pt;margin-top:5.9pt;height:0pt;width:486.9pt;z-index:-251656192;mso-width-relative:page;mso-height-relative:page;" filled="f" stroked="t" coordsize="21600,21600" o:gfxdata="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8vCstUAAAAJAQAADwAAAAAAAAABACAAAAAiAAAAZHJzL2Rvd25yZXYueG1sUEsB&#10;AhQAFAAAAAgAh07iQLsB9A34AQAAygMAAA4AAAAAAAAAAQAgAAAAJAEAAGRycy9lMm9Eb2MueG1s&#10;UEsFBgAAAAAGAAYAWQEAAI4FAAAAAA==&#10;">
                <v:fill on="f" focussize="0,0"/>
                <v:stroke weight="4.25pt" color="#FF0000" linestyle="thickThin" joinstyle="round"/>
                <v:imagedata o:title=""/>
                <o:lock v:ext="edit" aspectratio="f"/>
              </v:line>
            </w:pict>
          </mc:Fallback>
        </mc:AlternateContent>
      </w:r>
      <w:r>
        <w:rPr>
          <w:rFonts w:eastAsia="仿宋_GB2312"/>
          <w:sz w:val="32"/>
          <w:szCs w:val="32"/>
        </w:rPr>
        <w:t>皖农</w:t>
      </w:r>
      <w:r>
        <w:rPr>
          <w:rFonts w:hint="eastAsia" w:eastAsia="仿宋_GB2312"/>
          <w:sz w:val="32"/>
          <w:szCs w:val="32"/>
        </w:rPr>
        <w:t>人</w:t>
      </w:r>
      <w:r>
        <w:rPr>
          <w:rFonts w:eastAsia="仿宋_GB2312"/>
          <w:sz w:val="32"/>
          <w:szCs w:val="32"/>
        </w:rPr>
        <w:t>函〔2021〕</w:t>
      </w:r>
      <w:r>
        <w:rPr>
          <w:rFonts w:hint="eastAsia" w:eastAsia="仿宋_GB2312"/>
          <w:sz w:val="32"/>
          <w:szCs w:val="32"/>
        </w:rPr>
        <w:t>613</w:t>
      </w:r>
      <w:r>
        <w:rPr>
          <w:rFonts w:eastAsia="仿宋_GB2312"/>
          <w:sz w:val="32"/>
          <w:szCs w:val="32"/>
        </w:rPr>
        <w:t>号</w:t>
      </w:r>
    </w:p>
    <w:p>
      <w:pPr>
        <w:spacing w:line="800" w:lineRule="exact"/>
        <w:jc w:val="center"/>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安徽省农业农村厅关于征集安徽省农业系列高级职称评委会专家库成员的通知</w:t>
      </w:r>
    </w:p>
    <w:p>
      <w:pPr>
        <w:spacing w:line="600" w:lineRule="exact"/>
        <w:ind w:firstLine="640" w:firstLineChars="200"/>
        <w:rPr>
          <w:rFonts w:eastAsia="仿宋_GB2312"/>
          <w:sz w:val="32"/>
          <w:szCs w:val="32"/>
        </w:rPr>
      </w:pPr>
    </w:p>
    <w:p>
      <w:pPr>
        <w:spacing w:line="600" w:lineRule="exact"/>
        <w:rPr>
          <w:rFonts w:eastAsia="仿宋_GB2312"/>
          <w:sz w:val="32"/>
          <w:szCs w:val="32"/>
        </w:rPr>
      </w:pPr>
      <w:r>
        <w:rPr>
          <w:rFonts w:eastAsia="仿宋_GB2312"/>
          <w:sz w:val="32"/>
          <w:szCs w:val="32"/>
        </w:rPr>
        <w:t>各</w:t>
      </w:r>
      <w:r>
        <w:rPr>
          <w:rFonts w:hint="eastAsia" w:eastAsia="仿宋_GB2312"/>
          <w:sz w:val="32"/>
          <w:szCs w:val="32"/>
        </w:rPr>
        <w:t>市农业农村局：</w:t>
      </w:r>
    </w:p>
    <w:p>
      <w:pPr>
        <w:spacing w:line="600" w:lineRule="exact"/>
        <w:ind w:firstLine="640" w:firstLineChars="200"/>
        <w:rPr>
          <w:rFonts w:eastAsia="仿宋_GB2312"/>
          <w:sz w:val="32"/>
          <w:szCs w:val="32"/>
        </w:rPr>
      </w:pPr>
      <w:r>
        <w:rPr>
          <w:rFonts w:hint="eastAsia" w:eastAsia="仿宋_GB2312"/>
          <w:sz w:val="32"/>
          <w:szCs w:val="32"/>
        </w:rPr>
        <w:t>根据《安徽省职称评审委员会组织管理办法》（皖人社发〔2018〕3号）和《安徽省职称评审工作实施办法》（皖人社发〔2018〕5号）要求，决定调整安徽省农业系列高级职称评委会专家库成员。现就征集安徽省农业系列高级职称评委会专家库成员有关事项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一、征集对象</w:t>
      </w:r>
    </w:p>
    <w:p>
      <w:pPr>
        <w:spacing w:line="600" w:lineRule="exact"/>
        <w:ind w:firstLine="640" w:firstLineChars="200"/>
        <w:rPr>
          <w:rFonts w:eastAsia="仿宋_GB2312"/>
          <w:sz w:val="32"/>
          <w:szCs w:val="32"/>
        </w:rPr>
      </w:pPr>
      <w:r>
        <w:rPr>
          <w:rFonts w:hint="eastAsia" w:eastAsia="仿宋_GB2312"/>
          <w:sz w:val="32"/>
          <w:szCs w:val="32"/>
        </w:rPr>
        <w:t>全省范围内从事农业农村工作的专家或专业人士。有关企事业单位、高等院校、科研机构、行业协会等符合条件人员均可申报。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二、人选条件</w:t>
      </w:r>
    </w:p>
    <w:p>
      <w:pPr>
        <w:spacing w:line="600" w:lineRule="exact"/>
        <w:ind w:firstLine="640" w:firstLineChars="200"/>
        <w:rPr>
          <w:rFonts w:eastAsia="仿宋_GB2312"/>
          <w:sz w:val="32"/>
          <w:szCs w:val="32"/>
        </w:rPr>
      </w:pPr>
      <w:r>
        <w:rPr>
          <w:rFonts w:hint="eastAsia" w:eastAsia="仿宋_GB2312"/>
          <w:sz w:val="32"/>
          <w:szCs w:val="32"/>
        </w:rPr>
        <w:t>入选农业系列高级职称评委会专家库成员须在职在岗，并具备下列条件：</w:t>
      </w:r>
    </w:p>
    <w:p>
      <w:pPr>
        <w:spacing w:line="600" w:lineRule="exact"/>
        <w:ind w:firstLine="640" w:firstLineChars="200"/>
        <w:rPr>
          <w:rFonts w:eastAsia="仿宋_GB2312"/>
          <w:sz w:val="32"/>
          <w:szCs w:val="32"/>
        </w:rPr>
      </w:pPr>
      <w:r>
        <w:rPr>
          <w:rFonts w:eastAsia="仿宋_GB2312"/>
          <w:sz w:val="32"/>
          <w:szCs w:val="32"/>
        </w:rPr>
        <w:t>（一）遵守国家宪法和法律，具有良好的思想品德和职业道德;</w:t>
      </w:r>
    </w:p>
    <w:p>
      <w:pPr>
        <w:spacing w:line="600" w:lineRule="exact"/>
        <w:ind w:firstLine="640" w:firstLineChars="200"/>
        <w:rPr>
          <w:rFonts w:eastAsia="仿宋_GB2312"/>
          <w:sz w:val="32"/>
          <w:szCs w:val="32"/>
        </w:rPr>
      </w:pPr>
      <w:r>
        <w:rPr>
          <w:rFonts w:eastAsia="仿宋_GB2312"/>
          <w:sz w:val="32"/>
          <w:szCs w:val="32"/>
        </w:rPr>
        <w:t>（二）作风正派、办事公道，群众公认、坚持原则，不徇私情，能认真履行职责，遵守评审工作纪律;</w:t>
      </w:r>
    </w:p>
    <w:p>
      <w:pPr>
        <w:spacing w:line="600" w:lineRule="exact"/>
        <w:ind w:firstLine="640" w:firstLineChars="200"/>
        <w:rPr>
          <w:rFonts w:eastAsia="仿宋_GB2312"/>
          <w:sz w:val="32"/>
          <w:szCs w:val="32"/>
        </w:rPr>
      </w:pPr>
      <w:r>
        <w:rPr>
          <w:rFonts w:eastAsia="仿宋_GB2312"/>
          <w:sz w:val="32"/>
          <w:szCs w:val="32"/>
        </w:rPr>
        <w:t>（三）专业技术水平较高，业务工作能力较强，在本专业同行专家中具有一定权威性和知名度；</w:t>
      </w:r>
    </w:p>
    <w:p>
      <w:pPr>
        <w:spacing w:line="600" w:lineRule="exact"/>
        <w:ind w:firstLine="640" w:firstLineChars="200"/>
        <w:rPr>
          <w:rFonts w:eastAsia="仿宋_GB2312"/>
          <w:sz w:val="32"/>
          <w:szCs w:val="32"/>
        </w:rPr>
      </w:pPr>
      <w:r>
        <w:rPr>
          <w:rFonts w:eastAsia="仿宋_GB2312"/>
          <w:sz w:val="32"/>
          <w:szCs w:val="32"/>
        </w:rPr>
        <w:t>（四）能正确掌握和准确执行国家及我省有关职称政策，长期从事本领域专业技术工作，深入了解本专业发展趋势，系统掌握相关理论知识，具有丰富的实践经验;</w:t>
      </w:r>
    </w:p>
    <w:p>
      <w:pPr>
        <w:spacing w:line="600" w:lineRule="exact"/>
        <w:ind w:firstLine="640" w:firstLineChars="200"/>
        <w:rPr>
          <w:rFonts w:eastAsia="仿宋_GB2312"/>
          <w:sz w:val="32"/>
          <w:szCs w:val="32"/>
        </w:rPr>
      </w:pPr>
      <w:r>
        <w:rPr>
          <w:rFonts w:eastAsia="仿宋_GB2312"/>
          <w:sz w:val="32"/>
          <w:szCs w:val="32"/>
        </w:rPr>
        <w:t>（五）身体健康，热心专业技术资格评审工作，有参加评审活动的时间和精力，能自始至终参加评审工作;</w:t>
      </w:r>
    </w:p>
    <w:p>
      <w:pPr>
        <w:spacing w:line="600" w:lineRule="exact"/>
        <w:ind w:firstLine="640" w:firstLineChars="200"/>
        <w:rPr>
          <w:rFonts w:eastAsia="仿宋_GB2312"/>
          <w:sz w:val="32"/>
          <w:szCs w:val="32"/>
        </w:rPr>
      </w:pPr>
      <w:r>
        <w:rPr>
          <w:rFonts w:eastAsia="仿宋_GB2312"/>
          <w:sz w:val="32"/>
          <w:szCs w:val="32"/>
        </w:rPr>
        <w:t>（六）担任</w:t>
      </w:r>
      <w:r>
        <w:rPr>
          <w:rFonts w:hint="eastAsia" w:eastAsia="仿宋_GB2312"/>
          <w:sz w:val="32"/>
          <w:szCs w:val="32"/>
        </w:rPr>
        <w:t>农业系列正高级</w:t>
      </w:r>
      <w:r>
        <w:rPr>
          <w:rFonts w:eastAsia="仿宋_GB2312"/>
          <w:sz w:val="32"/>
          <w:szCs w:val="32"/>
        </w:rPr>
        <w:t>专业技术职务</w:t>
      </w:r>
      <w:r>
        <w:rPr>
          <w:rFonts w:hint="eastAsia" w:eastAsia="仿宋_GB2312"/>
          <w:sz w:val="32"/>
          <w:szCs w:val="32"/>
        </w:rPr>
        <w:t>1</w:t>
      </w:r>
      <w:r>
        <w:rPr>
          <w:rFonts w:eastAsia="仿宋_GB2312"/>
          <w:sz w:val="32"/>
          <w:szCs w:val="32"/>
        </w:rPr>
        <w:t>年以上，年龄不超过</w:t>
      </w:r>
      <w:r>
        <w:rPr>
          <w:rFonts w:hint="eastAsia" w:eastAsia="仿宋_GB2312"/>
          <w:sz w:val="32"/>
          <w:szCs w:val="32"/>
        </w:rPr>
        <w:t>57</w:t>
      </w:r>
      <w:r>
        <w:rPr>
          <w:rFonts w:eastAsia="仿宋_GB2312"/>
          <w:sz w:val="32"/>
          <w:szCs w:val="32"/>
        </w:rPr>
        <w:t>周岁</w:t>
      </w:r>
      <w:r>
        <w:rPr>
          <w:rFonts w:hint="eastAsia"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三、推荐要求</w:t>
      </w:r>
    </w:p>
    <w:p>
      <w:pPr>
        <w:spacing w:line="600" w:lineRule="exact"/>
        <w:ind w:firstLine="640" w:firstLineChars="200"/>
        <w:rPr>
          <w:rFonts w:eastAsia="仿宋_GB2312"/>
          <w:sz w:val="32"/>
          <w:szCs w:val="32"/>
        </w:rPr>
      </w:pPr>
      <w:r>
        <w:rPr>
          <w:rFonts w:hint="eastAsia" w:eastAsia="仿宋_GB2312"/>
          <w:sz w:val="32"/>
          <w:szCs w:val="32"/>
        </w:rPr>
        <w:t>本次推荐按照个人申报、组织推荐、所在单位人事部门审核、省农业农村厅审查、省人力资源社会保障厅批准的程序进行。</w:t>
      </w:r>
    </w:p>
    <w:p>
      <w:pPr>
        <w:numPr>
          <w:ilvl w:val="0"/>
          <w:numId w:val="1"/>
        </w:numPr>
        <w:spacing w:line="600" w:lineRule="exact"/>
        <w:ind w:firstLine="640" w:firstLineChars="200"/>
        <w:rPr>
          <w:rFonts w:eastAsia="仿宋_GB2312"/>
          <w:sz w:val="32"/>
          <w:szCs w:val="32"/>
        </w:rPr>
      </w:pPr>
      <w:r>
        <w:rPr>
          <w:rFonts w:hint="eastAsia" w:eastAsia="仿宋_GB2312"/>
          <w:sz w:val="32"/>
          <w:szCs w:val="32"/>
        </w:rPr>
        <w:t>符合条件的人员填写《安徽省农业系列高级职称评委会专家库成员推荐表》（见附件）并附专业技术资格证书、有效期内的岗位聘用证书。</w:t>
      </w:r>
    </w:p>
    <w:p>
      <w:pPr>
        <w:numPr>
          <w:ilvl w:val="0"/>
          <w:numId w:val="1"/>
        </w:numPr>
        <w:spacing w:line="600" w:lineRule="exact"/>
        <w:ind w:firstLine="640" w:firstLineChars="200"/>
        <w:rPr>
          <w:rFonts w:eastAsia="仿宋_GB2312"/>
          <w:sz w:val="32"/>
          <w:szCs w:val="32"/>
        </w:rPr>
      </w:pPr>
      <w:r>
        <w:rPr>
          <w:rFonts w:hint="eastAsia" w:eastAsia="仿宋_GB2312"/>
          <w:sz w:val="32"/>
          <w:szCs w:val="32"/>
        </w:rPr>
        <w:t>申报人所在单位审核盖章后，报所在市农业农村局审核，由市农业农村局或所在单位人事部门集中报送。</w:t>
      </w:r>
    </w:p>
    <w:p>
      <w:pPr>
        <w:spacing w:line="600" w:lineRule="exact"/>
        <w:ind w:firstLine="640" w:firstLineChars="200"/>
        <w:rPr>
          <w:rFonts w:eastAsia="仿宋_GB2312"/>
          <w:sz w:val="32"/>
          <w:szCs w:val="32"/>
        </w:rPr>
      </w:pPr>
      <w:r>
        <w:rPr>
          <w:rFonts w:hint="eastAsia" w:eastAsia="仿宋_GB2312"/>
          <w:sz w:val="32"/>
          <w:szCs w:val="32"/>
        </w:rPr>
        <w:t>（三）上届省农业系列高级职称评委会专家库成员可继续作为推荐对象，担任行政领导职务不能正常参加评委活动的一般不推荐。</w:t>
      </w:r>
    </w:p>
    <w:p>
      <w:pPr>
        <w:spacing w:line="600" w:lineRule="exact"/>
        <w:ind w:firstLine="640" w:firstLineChars="200"/>
        <w:rPr>
          <w:rFonts w:eastAsia="仿宋_GB2312"/>
          <w:sz w:val="32"/>
          <w:szCs w:val="32"/>
        </w:rPr>
      </w:pPr>
      <w:r>
        <w:rPr>
          <w:rFonts w:hint="eastAsia" w:eastAsia="仿宋_GB2312"/>
          <w:sz w:val="32"/>
          <w:szCs w:val="32"/>
        </w:rPr>
        <w:t xml:space="preserve">请各市农业农村局于7月16日前将推荐材料及电子版报送省农业农村厅人事处。      </w:t>
      </w:r>
    </w:p>
    <w:p>
      <w:pPr>
        <w:spacing w:line="600" w:lineRule="exact"/>
        <w:ind w:firstLine="640" w:firstLineChars="200"/>
        <w:rPr>
          <w:rFonts w:eastAsia="仿宋_GB2312"/>
          <w:sz w:val="32"/>
          <w:szCs w:val="32"/>
        </w:rPr>
      </w:pPr>
      <w:r>
        <w:rPr>
          <w:rFonts w:hint="eastAsia" w:eastAsia="仿宋_GB2312"/>
          <w:sz w:val="32"/>
          <w:szCs w:val="32"/>
        </w:rPr>
        <w:t>联系人：陈正顺；电话：0551－62666821；邮箱：</w:t>
      </w:r>
      <w:r>
        <w:fldChar w:fldCharType="begin"/>
      </w:r>
      <w:r>
        <w:instrText xml:space="preserve"> HYPERLINK "mailto:1842418577@126.com" </w:instrText>
      </w:r>
      <w:r>
        <w:fldChar w:fldCharType="separate"/>
      </w:r>
      <w:r>
        <w:rPr>
          <w:rFonts w:hint="eastAsia" w:eastAsia="仿宋_GB2312"/>
          <w:sz w:val="32"/>
          <w:szCs w:val="32"/>
        </w:rPr>
        <w:t>1842418577@qq.com</w:t>
      </w:r>
      <w:r>
        <w:rPr>
          <w:rFonts w:eastAsia="仿宋_GB2312"/>
          <w:sz w:val="32"/>
          <w:szCs w:val="32"/>
        </w:rPr>
        <w:fldChar w:fldCharType="end"/>
      </w:r>
      <w:r>
        <w:rPr>
          <w:rFonts w:hint="eastAsia" w:eastAsia="仿宋_GB2312"/>
          <w:sz w:val="32"/>
          <w:szCs w:val="32"/>
        </w:rPr>
        <w:t>；通讯地址：安徽省合肥市徽州大道193号211室；邮编：230001。</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hint="eastAsia" w:eastAsia="仿宋_GB2312"/>
          <w:sz w:val="32"/>
          <w:szCs w:val="32"/>
        </w:rPr>
        <w:t>附件：安徽省农业系列高级职称评委会专家库成员推荐表</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3840" w:firstLineChars="1200"/>
        <w:jc w:val="center"/>
        <w:rPr>
          <w:rFonts w:eastAsia="仿宋_GB2312"/>
          <w:sz w:val="32"/>
          <w:szCs w:val="32"/>
        </w:rPr>
      </w:pPr>
      <w:r>
        <w:rPr>
          <w:rFonts w:hint="eastAsia" w:eastAsia="仿宋_GB2312"/>
          <w:sz w:val="32"/>
          <w:szCs w:val="32"/>
        </w:rPr>
        <w:t>安徽省农业农村厅</w:t>
      </w:r>
    </w:p>
    <w:p>
      <w:pPr>
        <w:spacing w:line="600" w:lineRule="exact"/>
        <w:ind w:firstLine="3840" w:firstLineChars="1200"/>
        <w:jc w:val="center"/>
        <w:rPr>
          <w:rFonts w:eastAsia="仿宋_GB2312"/>
          <w:sz w:val="32"/>
          <w:szCs w:val="32"/>
        </w:rPr>
      </w:pPr>
      <w:r>
        <w:rPr>
          <w:rFonts w:hint="eastAsia" w:eastAsia="仿宋_GB2312"/>
          <w:sz w:val="32"/>
          <w:szCs w:val="32"/>
        </w:rPr>
        <w:t>2021年6月23日</w:t>
      </w:r>
    </w:p>
    <w:p>
      <w:pPr>
        <w:spacing w:line="600" w:lineRule="exact"/>
        <w:ind w:firstLine="640" w:firstLineChars="200"/>
        <w:rPr>
          <w:rFonts w:eastAsia="仿宋_GB2312"/>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hint="eastAsia" w:ascii="黑体" w:hAnsi="黑体" w:eastAsia="黑体"/>
          <w:sz w:val="32"/>
          <w:szCs w:val="32"/>
        </w:rPr>
      </w:pPr>
    </w:p>
    <w:p>
      <w:pPr>
        <w:spacing w:line="600" w:lineRule="exact"/>
        <w:rPr>
          <w:rFonts w:ascii="黑体" w:hAnsi="黑体" w:eastAsia="黑体"/>
          <w:sz w:val="32"/>
          <w:szCs w:val="32"/>
        </w:rPr>
      </w:pPr>
      <w:r>
        <w:rPr>
          <w:rFonts w:hint="eastAsia" w:ascii="黑体" w:hAnsi="黑体" w:eastAsia="黑体"/>
          <w:sz w:val="32"/>
          <w:szCs w:val="32"/>
        </w:rPr>
        <w:t>附件</w:t>
      </w:r>
    </w:p>
    <w:p>
      <w:pPr>
        <w:spacing w:line="300" w:lineRule="exact"/>
        <w:rPr>
          <w:rFonts w:ascii="黑体" w:hAnsi="黑体" w:eastAsia="黑体"/>
          <w:sz w:val="36"/>
          <w:szCs w:val="36"/>
        </w:rPr>
      </w:pPr>
    </w:p>
    <w:p>
      <w:pPr>
        <w:spacing w:line="600" w:lineRule="exact"/>
        <w:jc w:val="center"/>
        <w:rPr>
          <w:rFonts w:ascii="黑体" w:hAnsi="黑体" w:eastAsia="黑体"/>
          <w:sz w:val="38"/>
          <w:szCs w:val="38"/>
        </w:rPr>
      </w:pPr>
      <w:r>
        <w:rPr>
          <w:rFonts w:hint="eastAsia" w:ascii="黑体" w:hAnsi="黑体" w:eastAsia="黑体"/>
          <w:sz w:val="38"/>
          <w:szCs w:val="38"/>
        </w:rPr>
        <w:t>安徽省农业系列高级职称评委会专家库成员推荐表</w:t>
      </w:r>
    </w:p>
    <w:tbl>
      <w:tblPr>
        <w:tblStyle w:val="5"/>
        <w:tblpPr w:leftFromText="180" w:rightFromText="180" w:vertAnchor="text" w:horzAnchor="page" w:tblpX="1590" w:tblpY="259"/>
        <w:tblOverlap w:val="never"/>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7"/>
        <w:gridCol w:w="628"/>
        <w:gridCol w:w="254"/>
        <w:gridCol w:w="707"/>
        <w:gridCol w:w="187"/>
        <w:gridCol w:w="239"/>
        <w:gridCol w:w="344"/>
        <w:gridCol w:w="495"/>
        <w:gridCol w:w="252"/>
        <w:gridCol w:w="104"/>
        <w:gridCol w:w="977"/>
        <w:gridCol w:w="898"/>
        <w:gridCol w:w="192"/>
        <w:gridCol w:w="201"/>
        <w:gridCol w:w="465"/>
        <w:gridCol w:w="244"/>
        <w:gridCol w:w="708"/>
        <w:gridCol w:w="43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姓    名</w:t>
            </w:r>
          </w:p>
        </w:tc>
        <w:tc>
          <w:tcPr>
            <w:tcW w:w="882" w:type="dxa"/>
            <w:gridSpan w:val="2"/>
            <w:noWrap w:val="0"/>
            <w:vAlign w:val="center"/>
          </w:tcPr>
          <w:p>
            <w:pPr>
              <w:spacing w:line="240" w:lineRule="exact"/>
              <w:jc w:val="center"/>
              <w:rPr>
                <w:rFonts w:ascii="宋体" w:hAnsi="宋体" w:eastAsia="仿宋_GB2312"/>
                <w:color w:val="000000"/>
                <w:sz w:val="18"/>
                <w:szCs w:val="18"/>
              </w:rPr>
            </w:pPr>
          </w:p>
        </w:tc>
        <w:tc>
          <w:tcPr>
            <w:tcW w:w="707" w:type="dxa"/>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性别</w:t>
            </w:r>
          </w:p>
        </w:tc>
        <w:tc>
          <w:tcPr>
            <w:tcW w:w="426" w:type="dxa"/>
            <w:gridSpan w:val="2"/>
            <w:noWrap w:val="0"/>
            <w:vAlign w:val="center"/>
          </w:tcPr>
          <w:p>
            <w:pPr>
              <w:spacing w:line="240" w:lineRule="exact"/>
              <w:jc w:val="center"/>
              <w:rPr>
                <w:rFonts w:ascii="宋体" w:hAnsi="宋体" w:eastAsia="仿宋_GB2312"/>
                <w:color w:val="000000"/>
                <w:sz w:val="18"/>
                <w:szCs w:val="18"/>
              </w:rPr>
            </w:pPr>
          </w:p>
        </w:tc>
        <w:tc>
          <w:tcPr>
            <w:tcW w:w="1091" w:type="dxa"/>
            <w:gridSpan w:val="3"/>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出生年月</w:t>
            </w:r>
          </w:p>
        </w:tc>
        <w:tc>
          <w:tcPr>
            <w:tcW w:w="1081" w:type="dxa"/>
            <w:gridSpan w:val="2"/>
            <w:noWrap w:val="0"/>
            <w:vAlign w:val="center"/>
          </w:tcPr>
          <w:p>
            <w:pPr>
              <w:spacing w:line="240" w:lineRule="exact"/>
              <w:jc w:val="center"/>
              <w:rPr>
                <w:rFonts w:ascii="宋体" w:hAnsi="宋体" w:eastAsia="仿宋_GB2312"/>
                <w:color w:val="000000"/>
                <w:sz w:val="18"/>
                <w:szCs w:val="18"/>
              </w:rPr>
            </w:pPr>
          </w:p>
        </w:tc>
        <w:tc>
          <w:tcPr>
            <w:tcW w:w="898" w:type="dxa"/>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民 族</w:t>
            </w:r>
          </w:p>
        </w:tc>
        <w:tc>
          <w:tcPr>
            <w:tcW w:w="858" w:type="dxa"/>
            <w:gridSpan w:val="3"/>
            <w:noWrap w:val="0"/>
            <w:vAlign w:val="center"/>
          </w:tcPr>
          <w:p>
            <w:pPr>
              <w:spacing w:line="240" w:lineRule="exact"/>
              <w:jc w:val="center"/>
              <w:rPr>
                <w:rFonts w:ascii="宋体" w:hAnsi="宋体" w:eastAsia="仿宋_GB2312"/>
                <w:color w:val="000000"/>
                <w:sz w:val="18"/>
                <w:szCs w:val="18"/>
              </w:rPr>
            </w:pPr>
          </w:p>
        </w:tc>
        <w:tc>
          <w:tcPr>
            <w:tcW w:w="952"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政治面貌</w:t>
            </w:r>
          </w:p>
        </w:tc>
        <w:tc>
          <w:tcPr>
            <w:tcW w:w="1153" w:type="dxa"/>
            <w:gridSpan w:val="2"/>
            <w:noWrap w:val="0"/>
            <w:vAlign w:val="center"/>
          </w:tcPr>
          <w:p>
            <w:pPr>
              <w:spacing w:line="240" w:lineRule="exact"/>
              <w:jc w:val="center"/>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工作单位</w:t>
            </w:r>
          </w:p>
        </w:tc>
        <w:tc>
          <w:tcPr>
            <w:tcW w:w="3106" w:type="dxa"/>
            <w:gridSpan w:val="8"/>
            <w:noWrap w:val="0"/>
            <w:vAlign w:val="center"/>
          </w:tcPr>
          <w:p>
            <w:pPr>
              <w:spacing w:line="240" w:lineRule="exact"/>
              <w:jc w:val="center"/>
              <w:rPr>
                <w:rFonts w:ascii="宋体" w:hAnsi="宋体" w:eastAsia="仿宋_GB2312"/>
                <w:color w:val="000000"/>
                <w:sz w:val="18"/>
                <w:szCs w:val="18"/>
              </w:rPr>
            </w:pPr>
          </w:p>
        </w:tc>
        <w:tc>
          <w:tcPr>
            <w:tcW w:w="1081" w:type="dxa"/>
            <w:gridSpan w:val="2"/>
            <w:vMerge w:val="restart"/>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联  系</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电  话</w:t>
            </w:r>
          </w:p>
        </w:tc>
        <w:tc>
          <w:tcPr>
            <w:tcW w:w="1756" w:type="dxa"/>
            <w:gridSpan w:val="4"/>
            <w:vMerge w:val="restart"/>
            <w:noWrap w:val="0"/>
            <w:vAlign w:val="center"/>
          </w:tcPr>
          <w:p>
            <w:pPr>
              <w:spacing w:line="240" w:lineRule="exact"/>
              <w:jc w:val="center"/>
              <w:rPr>
                <w:rFonts w:ascii="宋体" w:hAnsi="宋体" w:eastAsia="仿宋_GB2312"/>
                <w:color w:val="000000"/>
                <w:sz w:val="18"/>
                <w:szCs w:val="18"/>
              </w:rPr>
            </w:pPr>
          </w:p>
        </w:tc>
        <w:tc>
          <w:tcPr>
            <w:tcW w:w="952" w:type="dxa"/>
            <w:gridSpan w:val="2"/>
            <w:vMerge w:val="restart"/>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参加工作</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时    间</w:t>
            </w:r>
          </w:p>
        </w:tc>
        <w:tc>
          <w:tcPr>
            <w:tcW w:w="1153" w:type="dxa"/>
            <w:gridSpan w:val="2"/>
            <w:vMerge w:val="restart"/>
            <w:noWrap w:val="0"/>
            <w:vAlign w:val="center"/>
          </w:tcPr>
          <w:p>
            <w:pPr>
              <w:spacing w:line="240" w:lineRule="exact"/>
              <w:jc w:val="center"/>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行政职务</w:t>
            </w:r>
          </w:p>
        </w:tc>
        <w:tc>
          <w:tcPr>
            <w:tcW w:w="3106" w:type="dxa"/>
            <w:gridSpan w:val="8"/>
            <w:noWrap w:val="0"/>
            <w:vAlign w:val="center"/>
          </w:tcPr>
          <w:p>
            <w:pPr>
              <w:spacing w:line="240" w:lineRule="exact"/>
              <w:jc w:val="center"/>
              <w:rPr>
                <w:rFonts w:ascii="宋体" w:hAnsi="宋体" w:eastAsia="仿宋_GB2312"/>
                <w:color w:val="000000"/>
                <w:sz w:val="18"/>
                <w:szCs w:val="18"/>
              </w:rPr>
            </w:pPr>
          </w:p>
        </w:tc>
        <w:tc>
          <w:tcPr>
            <w:tcW w:w="1081" w:type="dxa"/>
            <w:gridSpan w:val="2"/>
            <w:vMerge w:val="continue"/>
            <w:noWrap w:val="0"/>
            <w:vAlign w:val="center"/>
          </w:tcPr>
          <w:p>
            <w:pPr>
              <w:spacing w:line="240" w:lineRule="exact"/>
              <w:jc w:val="center"/>
              <w:rPr>
                <w:rFonts w:ascii="宋体" w:hAnsi="宋体" w:eastAsia="仿宋_GB2312"/>
                <w:color w:val="000000"/>
                <w:sz w:val="18"/>
                <w:szCs w:val="18"/>
              </w:rPr>
            </w:pPr>
          </w:p>
        </w:tc>
        <w:tc>
          <w:tcPr>
            <w:tcW w:w="1756" w:type="dxa"/>
            <w:gridSpan w:val="4"/>
            <w:vMerge w:val="continue"/>
            <w:noWrap w:val="0"/>
            <w:vAlign w:val="center"/>
          </w:tcPr>
          <w:p>
            <w:pPr>
              <w:spacing w:line="240" w:lineRule="exact"/>
              <w:jc w:val="center"/>
              <w:rPr>
                <w:rFonts w:ascii="宋体" w:hAnsi="宋体" w:eastAsia="仿宋_GB2312"/>
                <w:color w:val="000000"/>
                <w:sz w:val="18"/>
                <w:szCs w:val="18"/>
              </w:rPr>
            </w:pPr>
          </w:p>
        </w:tc>
        <w:tc>
          <w:tcPr>
            <w:tcW w:w="952" w:type="dxa"/>
            <w:gridSpan w:val="2"/>
            <w:vMerge w:val="continue"/>
            <w:noWrap w:val="0"/>
            <w:vAlign w:val="center"/>
          </w:tcPr>
          <w:p>
            <w:pPr>
              <w:spacing w:line="240" w:lineRule="exact"/>
              <w:jc w:val="center"/>
              <w:rPr>
                <w:rFonts w:ascii="宋体" w:hAnsi="宋体" w:eastAsia="仿宋_GB2312"/>
                <w:color w:val="000000"/>
                <w:sz w:val="18"/>
                <w:szCs w:val="18"/>
              </w:rPr>
            </w:pPr>
          </w:p>
        </w:tc>
        <w:tc>
          <w:tcPr>
            <w:tcW w:w="1153" w:type="dxa"/>
            <w:gridSpan w:val="2"/>
            <w:vMerge w:val="continue"/>
            <w:noWrap w:val="0"/>
            <w:vAlign w:val="center"/>
          </w:tcPr>
          <w:p>
            <w:pPr>
              <w:spacing w:line="240" w:lineRule="exact"/>
              <w:jc w:val="center"/>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毕业院校</w:t>
            </w:r>
          </w:p>
        </w:tc>
        <w:tc>
          <w:tcPr>
            <w:tcW w:w="1776" w:type="dxa"/>
            <w:gridSpan w:val="4"/>
            <w:noWrap w:val="0"/>
            <w:vAlign w:val="center"/>
          </w:tcPr>
          <w:p>
            <w:pPr>
              <w:spacing w:line="240" w:lineRule="exact"/>
              <w:jc w:val="center"/>
              <w:rPr>
                <w:rFonts w:ascii="宋体" w:hAnsi="宋体" w:eastAsia="仿宋_GB2312"/>
                <w:color w:val="000000"/>
                <w:sz w:val="18"/>
                <w:szCs w:val="18"/>
              </w:rPr>
            </w:pPr>
          </w:p>
        </w:tc>
        <w:tc>
          <w:tcPr>
            <w:tcW w:w="1078" w:type="dxa"/>
            <w:gridSpan w:val="3"/>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所学专业</w:t>
            </w:r>
          </w:p>
        </w:tc>
        <w:tc>
          <w:tcPr>
            <w:tcW w:w="1333" w:type="dxa"/>
            <w:gridSpan w:val="3"/>
            <w:noWrap w:val="0"/>
            <w:vAlign w:val="center"/>
          </w:tcPr>
          <w:p>
            <w:pPr>
              <w:spacing w:line="240" w:lineRule="exact"/>
              <w:jc w:val="center"/>
              <w:rPr>
                <w:rFonts w:ascii="宋体" w:hAnsi="宋体" w:eastAsia="仿宋_GB2312"/>
                <w:color w:val="000000"/>
                <w:sz w:val="18"/>
                <w:szCs w:val="18"/>
              </w:rPr>
            </w:pPr>
          </w:p>
        </w:tc>
        <w:tc>
          <w:tcPr>
            <w:tcW w:w="1756" w:type="dxa"/>
            <w:gridSpan w:val="4"/>
            <w:vMerge w:val="restart"/>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现从事专业</w:t>
            </w:r>
          </w:p>
        </w:tc>
        <w:tc>
          <w:tcPr>
            <w:tcW w:w="952" w:type="dxa"/>
            <w:gridSpan w:val="2"/>
            <w:vMerge w:val="restart"/>
            <w:noWrap w:val="0"/>
            <w:vAlign w:val="center"/>
          </w:tcPr>
          <w:p>
            <w:pPr>
              <w:spacing w:line="240" w:lineRule="exact"/>
              <w:jc w:val="center"/>
              <w:rPr>
                <w:rFonts w:ascii="宋体" w:hAnsi="宋体" w:eastAsia="仿宋_GB2312"/>
                <w:color w:val="000000"/>
                <w:sz w:val="18"/>
                <w:szCs w:val="18"/>
              </w:rPr>
            </w:pPr>
          </w:p>
        </w:tc>
        <w:tc>
          <w:tcPr>
            <w:tcW w:w="433" w:type="dxa"/>
            <w:vMerge w:val="restart"/>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年</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限</w:t>
            </w:r>
          </w:p>
        </w:tc>
        <w:tc>
          <w:tcPr>
            <w:tcW w:w="720" w:type="dxa"/>
            <w:vMerge w:val="restart"/>
            <w:noWrap w:val="0"/>
            <w:vAlign w:val="center"/>
          </w:tcPr>
          <w:p>
            <w:pPr>
              <w:spacing w:line="240" w:lineRule="exact"/>
              <w:jc w:val="center"/>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毕业时间</w:t>
            </w:r>
          </w:p>
        </w:tc>
        <w:tc>
          <w:tcPr>
            <w:tcW w:w="1776" w:type="dxa"/>
            <w:gridSpan w:val="4"/>
            <w:noWrap w:val="0"/>
            <w:vAlign w:val="center"/>
          </w:tcPr>
          <w:p>
            <w:pPr>
              <w:spacing w:line="240" w:lineRule="exact"/>
              <w:jc w:val="center"/>
              <w:rPr>
                <w:rFonts w:ascii="宋体" w:hAnsi="宋体" w:eastAsia="仿宋_GB2312"/>
                <w:color w:val="000000"/>
                <w:sz w:val="18"/>
                <w:szCs w:val="18"/>
              </w:rPr>
            </w:pPr>
          </w:p>
        </w:tc>
        <w:tc>
          <w:tcPr>
            <w:tcW w:w="1078" w:type="dxa"/>
            <w:gridSpan w:val="3"/>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学    位</w:t>
            </w:r>
          </w:p>
        </w:tc>
        <w:tc>
          <w:tcPr>
            <w:tcW w:w="1333" w:type="dxa"/>
            <w:gridSpan w:val="3"/>
            <w:noWrap w:val="0"/>
            <w:vAlign w:val="center"/>
          </w:tcPr>
          <w:p>
            <w:pPr>
              <w:spacing w:line="240" w:lineRule="exact"/>
              <w:ind w:firstLine="180" w:firstLineChars="100"/>
              <w:jc w:val="center"/>
              <w:rPr>
                <w:rFonts w:ascii="宋体" w:hAnsi="宋体" w:eastAsia="仿宋_GB2312"/>
                <w:color w:val="000000"/>
                <w:sz w:val="18"/>
                <w:szCs w:val="18"/>
              </w:rPr>
            </w:pPr>
          </w:p>
        </w:tc>
        <w:tc>
          <w:tcPr>
            <w:tcW w:w="1756" w:type="dxa"/>
            <w:gridSpan w:val="4"/>
            <w:vMerge w:val="continue"/>
            <w:noWrap w:val="0"/>
            <w:vAlign w:val="center"/>
          </w:tcPr>
          <w:p>
            <w:pPr>
              <w:spacing w:line="240" w:lineRule="exact"/>
              <w:jc w:val="center"/>
              <w:rPr>
                <w:rFonts w:ascii="宋体" w:hAnsi="宋体" w:eastAsia="仿宋_GB2312"/>
                <w:color w:val="000000"/>
                <w:sz w:val="18"/>
                <w:szCs w:val="18"/>
              </w:rPr>
            </w:pPr>
          </w:p>
        </w:tc>
        <w:tc>
          <w:tcPr>
            <w:tcW w:w="952" w:type="dxa"/>
            <w:gridSpan w:val="2"/>
            <w:vMerge w:val="continue"/>
            <w:noWrap w:val="0"/>
            <w:vAlign w:val="center"/>
          </w:tcPr>
          <w:p>
            <w:pPr>
              <w:spacing w:line="240" w:lineRule="exact"/>
              <w:jc w:val="center"/>
              <w:rPr>
                <w:rFonts w:ascii="宋体" w:hAnsi="宋体" w:eastAsia="仿宋_GB2312"/>
                <w:color w:val="000000"/>
                <w:sz w:val="18"/>
                <w:szCs w:val="18"/>
              </w:rPr>
            </w:pPr>
          </w:p>
        </w:tc>
        <w:tc>
          <w:tcPr>
            <w:tcW w:w="433" w:type="dxa"/>
            <w:vMerge w:val="continue"/>
            <w:noWrap w:val="0"/>
            <w:vAlign w:val="top"/>
          </w:tcPr>
          <w:p>
            <w:pPr>
              <w:spacing w:line="240" w:lineRule="exact"/>
              <w:rPr>
                <w:rFonts w:ascii="宋体" w:hAnsi="宋体" w:eastAsia="仿宋_GB2312"/>
                <w:color w:val="000000"/>
                <w:sz w:val="18"/>
                <w:szCs w:val="18"/>
              </w:rPr>
            </w:pPr>
          </w:p>
        </w:tc>
        <w:tc>
          <w:tcPr>
            <w:tcW w:w="720" w:type="dxa"/>
            <w:vMerge w:val="continue"/>
            <w:noWrap w:val="0"/>
            <w:vAlign w:val="center"/>
          </w:tcPr>
          <w:p>
            <w:pPr>
              <w:spacing w:line="240" w:lineRule="exact"/>
              <w:jc w:val="center"/>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49" w:type="dxa"/>
            <w:gridSpan w:val="2"/>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现 职 称</w:t>
            </w:r>
          </w:p>
        </w:tc>
        <w:tc>
          <w:tcPr>
            <w:tcW w:w="1776" w:type="dxa"/>
            <w:gridSpan w:val="4"/>
            <w:noWrap w:val="0"/>
            <w:vAlign w:val="center"/>
          </w:tcPr>
          <w:p>
            <w:pPr>
              <w:spacing w:line="240" w:lineRule="exact"/>
              <w:jc w:val="center"/>
              <w:rPr>
                <w:rFonts w:ascii="宋体" w:hAnsi="宋体" w:eastAsia="仿宋_GB2312"/>
                <w:color w:val="000000"/>
                <w:sz w:val="18"/>
                <w:szCs w:val="18"/>
              </w:rPr>
            </w:pPr>
          </w:p>
        </w:tc>
        <w:tc>
          <w:tcPr>
            <w:tcW w:w="1078" w:type="dxa"/>
            <w:gridSpan w:val="3"/>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取得时间</w:t>
            </w:r>
          </w:p>
        </w:tc>
        <w:tc>
          <w:tcPr>
            <w:tcW w:w="1333" w:type="dxa"/>
            <w:gridSpan w:val="3"/>
            <w:noWrap w:val="0"/>
            <w:vAlign w:val="center"/>
          </w:tcPr>
          <w:p>
            <w:pPr>
              <w:spacing w:line="240" w:lineRule="exact"/>
              <w:ind w:firstLine="180" w:firstLineChars="100"/>
              <w:jc w:val="center"/>
              <w:rPr>
                <w:rFonts w:ascii="宋体" w:hAnsi="宋体" w:eastAsia="仿宋_GB2312"/>
                <w:color w:val="000000"/>
                <w:sz w:val="18"/>
                <w:szCs w:val="18"/>
              </w:rPr>
            </w:pPr>
          </w:p>
        </w:tc>
        <w:tc>
          <w:tcPr>
            <w:tcW w:w="1756" w:type="dxa"/>
            <w:gridSpan w:val="4"/>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身份证号码</w:t>
            </w:r>
          </w:p>
        </w:tc>
        <w:tc>
          <w:tcPr>
            <w:tcW w:w="2105" w:type="dxa"/>
            <w:gridSpan w:val="4"/>
            <w:noWrap w:val="0"/>
            <w:vAlign w:val="center"/>
          </w:tcPr>
          <w:p>
            <w:pPr>
              <w:spacing w:line="24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925" w:type="dxa"/>
            <w:gridSpan w:val="6"/>
            <w:noWrap w:val="0"/>
            <w:vAlign w:val="center"/>
          </w:tcPr>
          <w:p>
            <w:pPr>
              <w:spacing w:line="240" w:lineRule="exact"/>
              <w:jc w:val="center"/>
              <w:rPr>
                <w:rFonts w:ascii="宋体" w:hAnsi="宋体" w:eastAsia="仿宋_GB2312"/>
                <w:color w:val="000000"/>
                <w:spacing w:val="32"/>
                <w:sz w:val="18"/>
                <w:szCs w:val="18"/>
              </w:rPr>
            </w:pPr>
            <w:r>
              <w:rPr>
                <w:rFonts w:hint="eastAsia" w:ascii="宋体" w:hAnsi="宋体" w:eastAsia="仿宋_GB2312"/>
                <w:color w:val="000000"/>
                <w:spacing w:val="32"/>
                <w:sz w:val="18"/>
                <w:szCs w:val="18"/>
              </w:rPr>
              <w:t>可从事的专业领域</w:t>
            </w:r>
          </w:p>
          <w:p>
            <w:pPr>
              <w:spacing w:line="240" w:lineRule="exact"/>
              <w:jc w:val="center"/>
              <w:rPr>
                <w:rFonts w:ascii="宋体" w:hAnsi="宋体" w:eastAsia="仿宋_GB2312"/>
                <w:color w:val="000000"/>
                <w:sz w:val="18"/>
                <w:szCs w:val="18"/>
              </w:rPr>
            </w:pPr>
            <w:r>
              <w:rPr>
                <w:rFonts w:hint="eastAsia" w:ascii="宋体" w:hAnsi="宋体" w:eastAsia="仿宋_GB2312"/>
                <w:color w:val="000000"/>
                <w:spacing w:val="32"/>
                <w:sz w:val="18"/>
                <w:szCs w:val="18"/>
              </w:rPr>
              <w:t>或方向</w:t>
            </w:r>
          </w:p>
        </w:tc>
        <w:tc>
          <w:tcPr>
            <w:tcW w:w="6272" w:type="dxa"/>
            <w:gridSpan w:val="14"/>
            <w:noWrap w:val="0"/>
            <w:vAlign w:val="center"/>
          </w:tcPr>
          <w:p>
            <w:pPr>
              <w:spacing w:line="24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22" w:type="dxa"/>
            <w:vMerge w:val="restart"/>
            <w:noWrap w:val="0"/>
            <w:vAlign w:val="center"/>
          </w:tcPr>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荣</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誉</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称</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号</w:t>
            </w:r>
          </w:p>
        </w:tc>
        <w:tc>
          <w:tcPr>
            <w:tcW w:w="955" w:type="dxa"/>
            <w:gridSpan w:val="2"/>
            <w:noWrap w:val="0"/>
            <w:vAlign w:val="center"/>
          </w:tcPr>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省部级</w:t>
            </w:r>
          </w:p>
        </w:tc>
        <w:tc>
          <w:tcPr>
            <w:tcW w:w="7420" w:type="dxa"/>
            <w:gridSpan w:val="17"/>
            <w:noWrap w:val="0"/>
            <w:vAlign w:val="center"/>
          </w:tcPr>
          <w:p>
            <w:pPr>
              <w:spacing w:line="24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822" w:type="dxa"/>
            <w:vMerge w:val="continue"/>
            <w:noWrap w:val="0"/>
            <w:vAlign w:val="top"/>
          </w:tcPr>
          <w:p>
            <w:pPr>
              <w:spacing w:line="240" w:lineRule="exact"/>
              <w:jc w:val="center"/>
              <w:rPr>
                <w:rFonts w:ascii="宋体" w:hAnsi="宋体" w:eastAsia="仿宋_GB2312"/>
                <w:color w:val="000000"/>
                <w:sz w:val="18"/>
                <w:szCs w:val="18"/>
              </w:rPr>
            </w:pPr>
          </w:p>
        </w:tc>
        <w:tc>
          <w:tcPr>
            <w:tcW w:w="955" w:type="dxa"/>
            <w:gridSpan w:val="2"/>
            <w:noWrap w:val="0"/>
            <w:vAlign w:val="center"/>
          </w:tcPr>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市厅级</w:t>
            </w:r>
          </w:p>
        </w:tc>
        <w:tc>
          <w:tcPr>
            <w:tcW w:w="7420" w:type="dxa"/>
            <w:gridSpan w:val="17"/>
            <w:noWrap w:val="0"/>
            <w:vAlign w:val="center"/>
          </w:tcPr>
          <w:p>
            <w:pPr>
              <w:spacing w:line="24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22" w:type="dxa"/>
            <w:vMerge w:val="restart"/>
            <w:noWrap w:val="0"/>
            <w:vAlign w:val="center"/>
          </w:tcPr>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主</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要</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工</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作</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经</w:t>
            </w:r>
          </w:p>
          <w:p>
            <w:pPr>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历</w:t>
            </w:r>
          </w:p>
        </w:tc>
        <w:tc>
          <w:tcPr>
            <w:tcW w:w="5604" w:type="dxa"/>
            <w:gridSpan w:val="13"/>
            <w:vMerge w:val="restart"/>
            <w:noWrap w:val="0"/>
            <w:vAlign w:val="center"/>
          </w:tcPr>
          <w:p>
            <w:pPr>
              <w:widowControl/>
              <w:spacing w:line="240" w:lineRule="exact"/>
              <w:jc w:val="center"/>
              <w:rPr>
                <w:rFonts w:ascii="宋体" w:hAnsi="宋体" w:eastAsia="仿宋_GB2312"/>
                <w:color w:val="000000"/>
                <w:sz w:val="18"/>
                <w:szCs w:val="18"/>
              </w:rPr>
            </w:pPr>
          </w:p>
        </w:tc>
        <w:tc>
          <w:tcPr>
            <w:tcW w:w="1618" w:type="dxa"/>
            <w:gridSpan w:val="4"/>
            <w:noWrap w:val="0"/>
            <w:vAlign w:val="center"/>
          </w:tcPr>
          <w:p>
            <w:pPr>
              <w:widowControl/>
              <w:spacing w:line="240" w:lineRule="exact"/>
              <w:jc w:val="center"/>
              <w:rPr>
                <w:rFonts w:ascii="宋体" w:hAnsi="宋体" w:eastAsia="仿宋_GB2312"/>
                <w:color w:val="000000"/>
                <w:sz w:val="18"/>
                <w:szCs w:val="18"/>
              </w:rPr>
            </w:pPr>
            <w:r>
              <w:rPr>
                <w:rFonts w:hint="eastAsia" w:ascii="宋体" w:hAnsi="宋体" w:eastAsia="仿宋_GB2312"/>
                <w:color w:val="000000"/>
                <w:sz w:val="18"/>
                <w:szCs w:val="18"/>
              </w:rPr>
              <w:t>参加过何种</w:t>
            </w:r>
          </w:p>
          <w:p>
            <w:pPr>
              <w:spacing w:line="240" w:lineRule="exact"/>
              <w:jc w:val="center"/>
              <w:rPr>
                <w:rFonts w:ascii="宋体" w:hAnsi="宋体" w:eastAsia="仿宋_GB2312"/>
                <w:color w:val="000000"/>
                <w:spacing w:val="34"/>
                <w:sz w:val="18"/>
                <w:szCs w:val="18"/>
              </w:rPr>
            </w:pPr>
            <w:r>
              <w:rPr>
                <w:rFonts w:hint="eastAsia" w:ascii="宋体" w:hAnsi="宋体" w:eastAsia="仿宋_GB2312"/>
                <w:color w:val="000000"/>
                <w:spacing w:val="34"/>
                <w:sz w:val="18"/>
                <w:szCs w:val="18"/>
              </w:rPr>
              <w:t>学术团体</w:t>
            </w:r>
          </w:p>
        </w:tc>
        <w:tc>
          <w:tcPr>
            <w:tcW w:w="1153" w:type="dxa"/>
            <w:gridSpan w:val="2"/>
            <w:noWrap w:val="0"/>
            <w:vAlign w:val="center"/>
          </w:tcPr>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任 何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22" w:type="dxa"/>
            <w:vMerge w:val="continue"/>
            <w:noWrap w:val="0"/>
            <w:vAlign w:val="center"/>
          </w:tcPr>
          <w:p>
            <w:pPr>
              <w:spacing w:line="240" w:lineRule="exact"/>
              <w:ind w:firstLine="1452" w:firstLineChars="807"/>
              <w:jc w:val="center"/>
              <w:rPr>
                <w:rFonts w:ascii="宋体" w:hAnsi="宋体" w:eastAsia="仿宋_GB2312"/>
                <w:color w:val="000000"/>
                <w:sz w:val="18"/>
                <w:szCs w:val="18"/>
              </w:rPr>
            </w:pPr>
          </w:p>
        </w:tc>
        <w:tc>
          <w:tcPr>
            <w:tcW w:w="5604" w:type="dxa"/>
            <w:gridSpan w:val="13"/>
            <w:vMerge w:val="continue"/>
            <w:noWrap w:val="0"/>
            <w:vAlign w:val="top"/>
          </w:tcPr>
          <w:p>
            <w:pPr>
              <w:spacing w:line="240" w:lineRule="exact"/>
              <w:ind w:firstLine="1452" w:firstLineChars="807"/>
              <w:rPr>
                <w:rFonts w:ascii="宋体" w:hAnsi="宋体" w:eastAsia="仿宋_GB2312"/>
                <w:color w:val="000000"/>
                <w:sz w:val="18"/>
                <w:szCs w:val="18"/>
              </w:rPr>
            </w:pPr>
          </w:p>
        </w:tc>
        <w:tc>
          <w:tcPr>
            <w:tcW w:w="1618" w:type="dxa"/>
            <w:gridSpan w:val="4"/>
            <w:noWrap w:val="0"/>
            <w:vAlign w:val="top"/>
          </w:tcPr>
          <w:p>
            <w:pPr>
              <w:spacing w:line="240" w:lineRule="exact"/>
              <w:rPr>
                <w:rFonts w:ascii="宋体" w:hAnsi="宋体" w:eastAsia="仿宋_GB2312"/>
                <w:color w:val="000000"/>
                <w:spacing w:val="-6"/>
                <w:sz w:val="18"/>
                <w:szCs w:val="18"/>
              </w:rPr>
            </w:pPr>
          </w:p>
        </w:tc>
        <w:tc>
          <w:tcPr>
            <w:tcW w:w="1153" w:type="dxa"/>
            <w:gridSpan w:val="2"/>
            <w:noWrap w:val="0"/>
            <w:vAlign w:val="top"/>
          </w:tcPr>
          <w:p>
            <w:pPr>
              <w:spacing w:line="24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822" w:type="dxa"/>
            <w:noWrap w:val="0"/>
            <w:vAlign w:val="center"/>
          </w:tcPr>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主</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要</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业</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绩</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成</w:t>
            </w:r>
          </w:p>
          <w:p>
            <w:pPr>
              <w:spacing w:line="240" w:lineRule="exact"/>
              <w:ind w:firstLine="180" w:firstLineChars="100"/>
              <w:rPr>
                <w:rFonts w:ascii="宋体" w:hAnsi="宋体" w:eastAsia="仿宋_GB2312"/>
                <w:color w:val="000000"/>
                <w:sz w:val="18"/>
                <w:szCs w:val="18"/>
              </w:rPr>
            </w:pPr>
            <w:r>
              <w:rPr>
                <w:rFonts w:hint="eastAsia" w:ascii="宋体" w:hAnsi="宋体" w:eastAsia="仿宋_GB2312"/>
                <w:color w:val="000000"/>
                <w:sz w:val="18"/>
                <w:szCs w:val="18"/>
              </w:rPr>
              <w:t>果</w:t>
            </w:r>
          </w:p>
        </w:tc>
        <w:tc>
          <w:tcPr>
            <w:tcW w:w="8375" w:type="dxa"/>
            <w:gridSpan w:val="19"/>
            <w:noWrap w:val="0"/>
            <w:vAlign w:val="top"/>
          </w:tcPr>
          <w:p>
            <w:pPr>
              <w:spacing w:line="240" w:lineRule="exact"/>
              <w:ind w:firstLine="855"/>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822" w:type="dxa"/>
            <w:noWrap w:val="0"/>
            <w:vAlign w:val="center"/>
          </w:tcPr>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所 在</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单 位</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 xml:space="preserve">意 见 </w:t>
            </w:r>
          </w:p>
        </w:tc>
        <w:tc>
          <w:tcPr>
            <w:tcW w:w="2686" w:type="dxa"/>
            <w:gridSpan w:val="7"/>
            <w:noWrap w:val="0"/>
            <w:vAlign w:val="top"/>
          </w:tcPr>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 xml:space="preserve">   </w:t>
            </w:r>
          </w:p>
          <w:p>
            <w:pPr>
              <w:spacing w:line="300" w:lineRule="exact"/>
              <w:ind w:left="113" w:right="113"/>
              <w:jc w:val="center"/>
              <w:rPr>
                <w:rFonts w:ascii="宋体" w:hAnsi="宋体" w:eastAsia="仿宋_GB2312"/>
                <w:color w:val="000000"/>
                <w:spacing w:val="12"/>
                <w:sz w:val="18"/>
                <w:szCs w:val="18"/>
              </w:rPr>
            </w:pPr>
            <w:r>
              <w:rPr>
                <w:rFonts w:hint="eastAsia" w:ascii="宋体" w:hAnsi="宋体" w:eastAsia="仿宋_GB2312"/>
                <w:color w:val="000000"/>
                <w:sz w:val="18"/>
                <w:szCs w:val="18"/>
              </w:rPr>
              <w:t xml:space="preserve">    年   月   日</w:t>
            </w:r>
          </w:p>
        </w:tc>
        <w:tc>
          <w:tcPr>
            <w:tcW w:w="851" w:type="dxa"/>
            <w:gridSpan w:val="3"/>
            <w:noWrap w:val="0"/>
            <w:vAlign w:val="top"/>
          </w:tcPr>
          <w:p>
            <w:pPr>
              <w:spacing w:line="240" w:lineRule="exact"/>
              <w:jc w:val="lef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省  辖</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市  和</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省  直</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管  县</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人  社</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部  门</w:t>
            </w: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意  见</w:t>
            </w:r>
          </w:p>
          <w:p>
            <w:pPr>
              <w:spacing w:line="240" w:lineRule="exact"/>
              <w:ind w:right="113"/>
              <w:rPr>
                <w:rFonts w:ascii="宋体" w:hAnsi="宋体" w:eastAsia="仿宋_GB2312"/>
                <w:color w:val="000000"/>
                <w:sz w:val="18"/>
                <w:szCs w:val="18"/>
              </w:rPr>
            </w:pPr>
          </w:p>
        </w:tc>
        <w:tc>
          <w:tcPr>
            <w:tcW w:w="2268" w:type="dxa"/>
            <w:gridSpan w:val="4"/>
            <w:noWrap w:val="0"/>
            <w:vAlign w:val="top"/>
          </w:tcPr>
          <w:p>
            <w:pPr>
              <w:widowControl/>
              <w:jc w:val="left"/>
              <w:rPr>
                <w:rFonts w:ascii="宋体" w:hAnsi="宋体" w:eastAsia="仿宋_GB2312"/>
                <w:color w:val="000000"/>
                <w:spacing w:val="12"/>
                <w:sz w:val="18"/>
                <w:szCs w:val="18"/>
              </w:rPr>
            </w:pPr>
          </w:p>
          <w:p>
            <w:pPr>
              <w:widowControl/>
              <w:jc w:val="left"/>
              <w:rPr>
                <w:rFonts w:ascii="宋体" w:hAnsi="宋体" w:eastAsia="仿宋_GB2312"/>
                <w:color w:val="000000"/>
                <w:spacing w:val="12"/>
                <w:sz w:val="18"/>
                <w:szCs w:val="18"/>
              </w:rPr>
            </w:pPr>
          </w:p>
          <w:p>
            <w:pPr>
              <w:widowControl/>
              <w:jc w:val="left"/>
              <w:rPr>
                <w:rFonts w:ascii="宋体" w:hAnsi="宋体" w:eastAsia="仿宋_GB2312"/>
                <w:color w:val="000000"/>
                <w:spacing w:val="12"/>
                <w:sz w:val="18"/>
                <w:szCs w:val="18"/>
              </w:rPr>
            </w:pPr>
          </w:p>
          <w:p>
            <w:pPr>
              <w:widowControl/>
              <w:jc w:val="left"/>
              <w:rPr>
                <w:rFonts w:ascii="宋体" w:hAnsi="宋体" w:eastAsia="仿宋_GB2312"/>
                <w:color w:val="000000"/>
                <w:spacing w:val="12"/>
                <w:sz w:val="18"/>
                <w:szCs w:val="18"/>
              </w:rPr>
            </w:pPr>
          </w:p>
          <w:p>
            <w:pPr>
              <w:widowControl/>
              <w:jc w:val="left"/>
              <w:rPr>
                <w:rFonts w:ascii="宋体" w:hAnsi="宋体" w:eastAsia="仿宋_GB2312"/>
                <w:color w:val="000000"/>
                <w:spacing w:val="12"/>
                <w:sz w:val="18"/>
                <w:szCs w:val="18"/>
              </w:rPr>
            </w:pPr>
          </w:p>
          <w:p>
            <w:pPr>
              <w:widowControl/>
              <w:jc w:val="left"/>
              <w:rPr>
                <w:rFonts w:ascii="宋体" w:hAnsi="宋体" w:eastAsia="仿宋_GB2312"/>
                <w:color w:val="000000"/>
                <w:spacing w:val="12"/>
                <w:sz w:val="18"/>
                <w:szCs w:val="18"/>
              </w:rPr>
            </w:pPr>
          </w:p>
          <w:p>
            <w:pPr>
              <w:widowControl/>
              <w:ind w:firstLine="630" w:firstLineChars="350"/>
              <w:jc w:val="left"/>
              <w:rPr>
                <w:rFonts w:ascii="宋体" w:hAnsi="宋体" w:eastAsia="仿宋_GB2312"/>
                <w:color w:val="000000"/>
                <w:spacing w:val="12"/>
                <w:sz w:val="18"/>
                <w:szCs w:val="18"/>
              </w:rPr>
            </w:pPr>
            <w:r>
              <w:rPr>
                <w:rFonts w:hint="eastAsia" w:ascii="宋体" w:hAnsi="宋体" w:eastAsia="仿宋_GB2312"/>
                <w:color w:val="000000"/>
                <w:sz w:val="18"/>
                <w:szCs w:val="18"/>
              </w:rPr>
              <w:t>年   月   日</w:t>
            </w:r>
          </w:p>
        </w:tc>
        <w:tc>
          <w:tcPr>
            <w:tcW w:w="709" w:type="dxa"/>
            <w:gridSpan w:val="2"/>
            <w:noWrap w:val="0"/>
            <w:vAlign w:val="top"/>
          </w:tcPr>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jc w:val="left"/>
              <w:rPr>
                <w:rFonts w:ascii="宋体" w:hAnsi="宋体" w:eastAsia="仿宋_GB2312"/>
                <w:color w:val="000000"/>
                <w:sz w:val="18"/>
                <w:szCs w:val="18"/>
              </w:rPr>
            </w:pPr>
          </w:p>
          <w:p>
            <w:pPr>
              <w:spacing w:line="240" w:lineRule="exact"/>
              <w:jc w:val="left"/>
              <w:rPr>
                <w:rFonts w:ascii="宋体" w:hAnsi="宋体" w:eastAsia="仿宋_GB2312"/>
                <w:color w:val="000000"/>
                <w:sz w:val="18"/>
                <w:szCs w:val="18"/>
              </w:rPr>
            </w:pPr>
            <w:r>
              <w:rPr>
                <w:rFonts w:hint="eastAsia" w:ascii="宋体" w:hAnsi="宋体" w:eastAsia="仿宋_GB2312"/>
                <w:color w:val="000000"/>
                <w:sz w:val="18"/>
                <w:szCs w:val="18"/>
              </w:rPr>
              <w:t>评 委会 组建 单位 意见</w:t>
            </w:r>
          </w:p>
          <w:p>
            <w:pPr>
              <w:spacing w:line="240" w:lineRule="exact"/>
              <w:jc w:val="center"/>
              <w:rPr>
                <w:rFonts w:ascii="宋体" w:hAnsi="宋体" w:eastAsia="仿宋_GB2312"/>
                <w:color w:val="000000"/>
                <w:sz w:val="18"/>
                <w:szCs w:val="18"/>
              </w:rPr>
            </w:pPr>
          </w:p>
          <w:p>
            <w:pPr>
              <w:spacing w:line="240" w:lineRule="exact"/>
              <w:ind w:firstLine="90" w:firstLineChars="50"/>
              <w:rPr>
                <w:rFonts w:ascii="宋体" w:hAnsi="宋体" w:eastAsia="仿宋_GB2312"/>
                <w:color w:val="000000"/>
                <w:sz w:val="18"/>
                <w:szCs w:val="18"/>
              </w:rPr>
            </w:pPr>
          </w:p>
        </w:tc>
        <w:tc>
          <w:tcPr>
            <w:tcW w:w="1861" w:type="dxa"/>
            <w:gridSpan w:val="3"/>
            <w:noWrap w:val="0"/>
            <w:vAlign w:val="top"/>
          </w:tcPr>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p>
          <w:p>
            <w:pPr>
              <w:spacing w:line="240" w:lineRule="exact"/>
              <w:rPr>
                <w:rFonts w:ascii="宋体" w:hAnsi="宋体" w:eastAsia="仿宋_GB2312"/>
                <w:color w:val="000000"/>
                <w:sz w:val="18"/>
                <w:szCs w:val="18"/>
              </w:rPr>
            </w:pPr>
            <w:r>
              <w:rPr>
                <w:rFonts w:hint="eastAsia" w:ascii="宋体" w:hAnsi="宋体" w:eastAsia="仿宋_GB2312"/>
                <w:color w:val="000000"/>
                <w:sz w:val="18"/>
                <w:szCs w:val="18"/>
              </w:rPr>
              <w:t xml:space="preserve">    </w:t>
            </w:r>
          </w:p>
          <w:p>
            <w:pPr>
              <w:spacing w:line="240" w:lineRule="exact"/>
              <w:ind w:firstLine="360" w:firstLineChars="200"/>
              <w:rPr>
                <w:rFonts w:ascii="宋体" w:hAnsi="宋体" w:eastAsia="仿宋_GB2312"/>
                <w:color w:val="000000"/>
                <w:sz w:val="18"/>
                <w:szCs w:val="18"/>
              </w:rPr>
            </w:pPr>
            <w:r>
              <w:rPr>
                <w:rFonts w:hint="eastAsia" w:ascii="宋体" w:hAnsi="宋体" w:eastAsia="仿宋_GB2312"/>
                <w:color w:val="000000"/>
                <w:sz w:val="18"/>
                <w:szCs w:val="18"/>
              </w:rPr>
              <w:t>年   月   日</w:t>
            </w:r>
          </w:p>
        </w:tc>
      </w:tr>
    </w:tbl>
    <w:p>
      <w:pPr>
        <w:spacing w:line="300" w:lineRule="exact"/>
        <w:jc w:val="center"/>
        <w:rPr>
          <w:rFonts w:ascii="黑体" w:hAnsi="黑体" w:eastAsia="黑体"/>
          <w:sz w:val="36"/>
          <w:szCs w:val="36"/>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bookmarkStart w:id="0" w:name="_GoBack"/>
      <w:bookmarkEnd w:id="0"/>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Pr>
        <w:pStyle w:val="2"/>
        <w:spacing w:line="200" w:lineRule="exact"/>
        <w:ind w:left="760" w:leftChars="1" w:hanging="758" w:hangingChars="361"/>
        <w:rPr>
          <w:rFonts w:eastAsia="方正小标宋简体"/>
          <w:szCs w:val="32"/>
        </w:rPr>
      </w:pPr>
    </w:p>
    <w:p/>
    <w:p>
      <w:pPr>
        <w:snapToGrid w:val="0"/>
        <w:spacing w:line="600" w:lineRule="exact"/>
        <w:ind w:left="1113" w:leftChars="150" w:right="210" w:rightChars="100" w:hanging="798" w:hangingChars="380"/>
        <w:jc w:val="left"/>
        <w:rPr>
          <w:rFonts w:eastAsia="仿宋_GB2312"/>
          <w:color w:val="000000"/>
          <w:sz w:val="28"/>
          <w:szCs w:val="28"/>
        </w:rPr>
      </w:pP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48260</wp:posOffset>
                </wp:positionV>
                <wp:extent cx="561594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8pt;height:0pt;width:442.2pt;mso-position-horizontal:center;z-index:251663360;mso-width-relative:page;mso-height-relative:page;" filled="f" stroked="t" coordsize="21600,21600" o:gfxdata="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VooytQA&#10;AAAEAQAADwAAAAAAAAABACAAAAAiAAAAZHJzL2Rvd25yZXYueG1sUEsBAhQAFAAAAAgAh07iQPK8&#10;0JDqAQAAuQMAAA4AAAAAAAAAAQAgAAAAIwEAAGRycy9lMm9Eb2MueG1sUEsFBgAAAAAGAAYAWQEA&#10;AH8FAAAAAA==&#10;">
                <v:fill on="f" focussize="0,0"/>
                <v:stroke weight="1pt" color="#000000" joinstyle="round"/>
                <v:imagedata o:title=""/>
                <o:lock v:ext="edit" aspectratio="f"/>
              </v:line>
            </w:pict>
          </mc:Fallback>
        </mc:AlternateContent>
      </w:r>
      <w:r>
        <w:rPr>
          <w:rFonts w:eastAsia="仿宋_GB2312"/>
          <w:color w:val="000000"/>
          <w:sz w:val="28"/>
          <w:szCs w:val="28"/>
        </w:rPr>
        <w:t>抄送：</w:t>
      </w:r>
      <w:r>
        <w:rPr>
          <w:rFonts w:hint="eastAsia" w:eastAsia="仿宋_GB2312"/>
          <w:color w:val="000000"/>
          <w:sz w:val="28"/>
          <w:szCs w:val="28"/>
        </w:rPr>
        <w:t>省人力资源社会保障厅，省农科院，安徽农业大学</w:t>
      </w:r>
      <w:r>
        <w:rPr>
          <w:rFonts w:eastAsia="仿宋_GB2312"/>
          <w:sz w:val="28"/>
          <w:szCs w:val="28"/>
        </w:rPr>
        <w:t>。</w:t>
      </w:r>
    </w:p>
    <w:p>
      <w:pPr>
        <w:tabs>
          <w:tab w:val="left" w:pos="8715"/>
        </w:tabs>
        <w:snapToGrid w:val="0"/>
        <w:spacing w:line="600" w:lineRule="exact"/>
        <w:ind w:left="984" w:leftChars="150" w:right="168" w:rightChars="80" w:hanging="669" w:hangingChars="319"/>
        <w:rPr>
          <w:rFonts w:eastAsia="仿宋_GB2312"/>
          <w:color w:val="000000"/>
          <w:sz w:val="28"/>
          <w:szCs w:val="28"/>
        </w:rPr>
      </w:pP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60960</wp:posOffset>
                </wp:positionV>
                <wp:extent cx="561594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4.8pt;height:0pt;width:442.2pt;mso-position-horizontal:center;z-index:251662336;mso-width-relative:page;mso-height-relative:page;" filled="f" stroked="t" coordsize="21600,21600" o:gfxdata="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pkW/TAAAA&#10;BAEAAA8AAAAAAAAAAQAgAAAAIgAAAGRycy9kb3ducmV2LnhtbFBLAQIUABQAAAAIAIdO4kBjjuQv&#10;6QEAALoDAAAOAAAAAAAAAAEAIAAAACIBAABkcnMvZTJvRG9jLnhtbFBLBQYAAAAABgAGAFkBAAB9&#10;BQAAAAA=&#10;">
                <v:fill on="f" focussize="0,0"/>
                <v:stroke color="#000000" joinstyle="round"/>
                <v:imagedata o:title=""/>
                <o:lock v:ext="edit" aspectratio="f"/>
              </v:line>
            </w:pict>
          </mc:Fallback>
        </mc:AlternateContent>
      </w:r>
      <w:r>
        <w:rPr>
          <w:rFonts w:eastAsia="仿宋_GB2312"/>
          <w:color w:val="000000"/>
          <w:sz w:val="28"/>
          <w:szCs w:val="28"/>
        </w:rPr>
        <w:t>安徽省农业</w:t>
      </w:r>
      <w:r>
        <w:rPr>
          <w:rFonts w:hint="eastAsia" w:eastAsia="仿宋_GB2312"/>
          <w:color w:val="000000"/>
          <w:sz w:val="28"/>
          <w:szCs w:val="28"/>
        </w:rPr>
        <w:t>农村厅</w:t>
      </w:r>
      <w:r>
        <w:rPr>
          <w:rFonts w:eastAsia="仿宋_GB2312"/>
          <w:color w:val="000000"/>
          <w:sz w:val="28"/>
          <w:szCs w:val="28"/>
        </w:rPr>
        <w:t xml:space="preserve">                     2021年</w:t>
      </w:r>
      <w:r>
        <w:rPr>
          <w:rFonts w:hint="eastAsia" w:eastAsia="仿宋_GB2312"/>
          <w:color w:val="000000"/>
          <w:sz w:val="28"/>
          <w:szCs w:val="28"/>
        </w:rPr>
        <w:t>6</w:t>
      </w:r>
      <w:r>
        <w:rPr>
          <w:rFonts w:eastAsia="仿宋_GB2312"/>
          <w:color w:val="000000"/>
          <w:sz w:val="28"/>
          <w:szCs w:val="28"/>
        </w:rPr>
        <w:t>月</w:t>
      </w:r>
      <w:r>
        <w:rPr>
          <w:rFonts w:hint="eastAsia" w:eastAsia="仿宋_GB2312"/>
          <w:color w:val="000000"/>
          <w:sz w:val="28"/>
          <w:szCs w:val="28"/>
        </w:rPr>
        <w:t>2４</w:t>
      </w:r>
      <w:r>
        <w:rPr>
          <w:rFonts w:eastAsia="仿宋_GB2312"/>
          <w:color w:val="000000"/>
          <w:sz w:val="28"/>
          <w:szCs w:val="28"/>
        </w:rPr>
        <w:t>日印发</w:t>
      </w:r>
    </w:p>
    <w:p>
      <w:pPr>
        <w:tabs>
          <w:tab w:val="left" w:pos="8715"/>
        </w:tabs>
        <w:snapToGrid w:val="0"/>
        <w:spacing w:line="60" w:lineRule="exact"/>
        <w:ind w:left="984" w:leftChars="150" w:right="210" w:rightChars="100" w:hanging="669" w:hangingChars="319"/>
        <w:rPr>
          <w:rFonts w:eastAsia="方正小标宋简体"/>
          <w:sz w:val="44"/>
          <w:szCs w:val="44"/>
        </w:rPr>
      </w:pP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2.85pt;height:0pt;width:442.2pt;mso-position-horizontal:center;z-index:251661312;mso-width-relative:page;mso-height-relative:page;" filled="f" stroked="t" coordsize="21600,21600" o:gfxdata="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QK6dQA&#10;AAAEAQAADwAAAAAAAAABACAAAAAiAAAAZHJzL2Rvd25yZXYueG1sUEsBAhQAFAAAAAgAh07iQAvY&#10;DjTqAQAAuQMAAA4AAAAAAAAAAQAgAAAAIwEAAGRycy9lMm9Eb2MueG1sUEsFBgAAAAAGAAYAWQEA&#10;AH8FAAAAAA==&#10;">
                <v:fill on="f" focussize="0,0"/>
                <v:stroke weight="1pt" color="#000000" joinstyle="round"/>
                <v:imagedata o:title=""/>
                <o:lock v:ext="edit" aspectratio="f"/>
              </v:line>
            </w:pict>
          </mc:Fallback>
        </mc:AlternateContent>
      </w:r>
    </w:p>
    <w:p/>
    <w:sectPr>
      <w:footerReference r:id="rId3" w:type="default"/>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814" w:wrap="around" w:vAnchor="text" w:hAnchor="margin" w:xAlign="outside" w:y="1"/>
      <w:jc w:val="center"/>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3</w:t>
    </w:r>
    <w:r>
      <w:rPr>
        <w:rStyle w:val="7"/>
        <w:rFonts w:ascii="宋体" w:hAnsi="宋体"/>
        <w:sz w:val="28"/>
        <w:szCs w:val="28"/>
      </w:rPr>
      <w:fldChar w:fldCharType="end"/>
    </w:r>
    <w:r>
      <w:rPr>
        <w:rStyle w:val="7"/>
        <w:rFonts w:hint="eastAsia" w:ascii="宋体" w:hAnsi="宋体"/>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543C4"/>
    <w:multiLevelType w:val="singleLevel"/>
    <w:tmpl w:val="898543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A5D7D"/>
    <w:rsid w:val="13266812"/>
    <w:rsid w:val="2CA058DD"/>
    <w:rsid w:val="329F4A1B"/>
    <w:rsid w:val="366A5D7D"/>
    <w:rsid w:val="446677D2"/>
    <w:rsid w:val="712B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2021-06-25T00:53:00Z</dcterms:created>
  <dc:creator>Administrator</dc:creator>
  <cp:lastModifiedBy>Administrator</cp:lastModifiedBy>
  <dcterms:modified xsi:type="dcterms:W3CDTF">2021-06-25T06:39:59Z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