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75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FB8B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6FF9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青岛市市级畜禽遗传资源保种场</w:t>
      </w:r>
    </w:p>
    <w:p w14:paraId="5929C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现场审核结果</w:t>
      </w:r>
    </w:p>
    <w:bookmarkEnd w:id="0"/>
    <w:p w14:paraId="3D983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7"/>
        <w:tblW w:w="9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467"/>
        <w:gridCol w:w="3711"/>
        <w:gridCol w:w="1386"/>
        <w:gridCol w:w="1451"/>
      </w:tblGrid>
      <w:tr w14:paraId="4959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2F5FB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67" w:type="dxa"/>
            <w:noWrap w:val="0"/>
            <w:vAlign w:val="center"/>
          </w:tcPr>
          <w:p w14:paraId="7EBB5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保种场名称</w:t>
            </w:r>
          </w:p>
        </w:tc>
        <w:tc>
          <w:tcPr>
            <w:tcW w:w="3711" w:type="dxa"/>
            <w:noWrap w:val="0"/>
            <w:vAlign w:val="center"/>
          </w:tcPr>
          <w:p w14:paraId="409DF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386" w:type="dxa"/>
            <w:noWrap w:val="0"/>
            <w:vAlign w:val="center"/>
          </w:tcPr>
          <w:p w14:paraId="2C552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区市</w:t>
            </w:r>
          </w:p>
        </w:tc>
        <w:tc>
          <w:tcPr>
            <w:tcW w:w="1451" w:type="dxa"/>
            <w:noWrap w:val="0"/>
            <w:vAlign w:val="center"/>
          </w:tcPr>
          <w:p w14:paraId="5867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审核结果</w:t>
            </w:r>
          </w:p>
        </w:tc>
      </w:tr>
      <w:tr w14:paraId="6333F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4AB2A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67" w:type="dxa"/>
            <w:noWrap w:val="0"/>
            <w:vAlign w:val="center"/>
          </w:tcPr>
          <w:p w14:paraId="2B380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豁眼鹅保种场</w:t>
            </w:r>
          </w:p>
        </w:tc>
        <w:tc>
          <w:tcPr>
            <w:tcW w:w="3711" w:type="dxa"/>
            <w:noWrap w:val="0"/>
            <w:vAlign w:val="center"/>
          </w:tcPr>
          <w:p w14:paraId="50A77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青岛鑫牧生物技术有限公司</w:t>
            </w:r>
          </w:p>
        </w:tc>
        <w:tc>
          <w:tcPr>
            <w:tcW w:w="1386" w:type="dxa"/>
            <w:noWrap w:val="0"/>
            <w:vAlign w:val="center"/>
          </w:tcPr>
          <w:p w14:paraId="6F251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451" w:type="dxa"/>
            <w:noWrap w:val="0"/>
            <w:vAlign w:val="center"/>
          </w:tcPr>
          <w:p w14:paraId="56B5B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</w:tr>
      <w:tr w14:paraId="126E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6B8EE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67" w:type="dxa"/>
            <w:noWrap w:val="0"/>
            <w:vAlign w:val="center"/>
          </w:tcPr>
          <w:p w14:paraId="218C3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胶河黑山羊保种场</w:t>
            </w:r>
          </w:p>
        </w:tc>
        <w:tc>
          <w:tcPr>
            <w:tcW w:w="3711" w:type="dxa"/>
            <w:noWrap w:val="0"/>
            <w:vAlign w:val="center"/>
          </w:tcPr>
          <w:p w14:paraId="6EE9B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青岛胶河羊牧业有限公司</w:t>
            </w:r>
          </w:p>
        </w:tc>
        <w:tc>
          <w:tcPr>
            <w:tcW w:w="1386" w:type="dxa"/>
            <w:noWrap w:val="0"/>
            <w:vAlign w:val="center"/>
          </w:tcPr>
          <w:p w14:paraId="3845A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胶州市</w:t>
            </w:r>
          </w:p>
        </w:tc>
        <w:tc>
          <w:tcPr>
            <w:tcW w:w="1451" w:type="dxa"/>
            <w:noWrap w:val="0"/>
            <w:vAlign w:val="center"/>
          </w:tcPr>
          <w:p w14:paraId="11AE6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通过</w:t>
            </w:r>
          </w:p>
        </w:tc>
      </w:tr>
    </w:tbl>
    <w:p w14:paraId="225699E5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DFE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-107315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37B1B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4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elkdJdUAAAAIAQAADwAAAAAAAAABACAAAAAiAAAA&#10;ZHJzL2Rvd25yZXYueG1sUEsBAhQAFAAAAAgAh07iQHU1KHPRAQAAogMAAA4AAAAAAAAAAQAgAAAA&#10;JAEAAGRycy9lMm9Eb2MueG1sUEsFBgAAAAAGAAYAWQEAAG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37B1B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NjM1MGYwYzUyY2QxOWQ4NWIzZWZmNDdkNTZiNGQifQ=="/>
  </w:docVars>
  <w:rsids>
    <w:rsidRoot w:val="00000000"/>
    <w:rsid w:val="08202CC0"/>
    <w:rsid w:val="13113BF0"/>
    <w:rsid w:val="2D3A07DB"/>
    <w:rsid w:val="328A6C2A"/>
    <w:rsid w:val="374C440A"/>
    <w:rsid w:val="3EF842A3"/>
    <w:rsid w:val="41E2613A"/>
    <w:rsid w:val="5BA1276A"/>
    <w:rsid w:val="5E675941"/>
    <w:rsid w:val="5E90107E"/>
    <w:rsid w:val="657241EB"/>
    <w:rsid w:val="6958090C"/>
    <w:rsid w:val="6A8C6E85"/>
    <w:rsid w:val="70E502E7"/>
    <w:rsid w:val="7C3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bdb73-e5c9-4d83-8922-9dfca81755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623</Words>
  <Characters>671</Characters>
  <Lines>0</Lines>
  <Paragraphs>0</Paragraphs>
  <TotalTime>42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2024-02-26T09:37:00Z</dcterms:created>
  <dc:creator>李奕洲</dc:creator>
  <cp:lastModifiedBy>张超峰</cp:lastModifiedBy>
  <cp:lastPrinted>2026-09-21T08:51:00Z</cp:lastPrinted>
  <dcterms:modified xsi:type="dcterms:W3CDTF">2026-09-22T05:59:40Z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830F1181A3BB4EC1B8DBF156796FDDCA_12</vt:lpwstr>
  </property>
  <property fmtid="{D5CDD505-2E9C-101B-9397-08002B2CF9AE}" pid="4" name="KSOTemplateDocerSaveRecord">
    <vt:lpwstr>eyJoZGlkIjoiMzdhOTczZWIzNWI3MzE2MTI2YmRkNDQ0MjhhOWQ2YWIiLCJ1c2VySWQiOiI1NjkyNDExNjYifQ==</vt:lpwstr>
  </property>
</Properties>
</file>