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202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"/>
        </w:rPr>
        <w:t>5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年度周口市中小学正高级教师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申报推荐数量</w:t>
      </w:r>
      <w:bookmarkEnd w:id="0"/>
    </w:p>
    <w:tbl>
      <w:tblPr>
        <w:tblStyle w:val="2"/>
        <w:tblpPr w:leftFromText="180" w:rightFromText="180" w:vertAnchor="text" w:horzAnchor="page" w:tblpX="1781" w:tblpY="563"/>
        <w:tblOverlap w:val="never"/>
        <w:tblW w:w="88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2205"/>
        <w:gridCol w:w="2205"/>
        <w:gridCol w:w="22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32"/>
                <w:szCs w:val="32"/>
              </w:rPr>
              <w:t>推荐数量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2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32"/>
                <w:szCs w:val="32"/>
              </w:rPr>
              <w:t>推荐数量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川汇区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项城市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鹿邑县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西华县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郸城县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沈丘县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太康县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示范区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扶沟县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黄泛区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淮阳区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市直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2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lang w:val="en-US" w:eastAsia="zh-CN"/>
              </w:rPr>
              <w:t>36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wNmI5ZTEwOTdjMGY4YTdiY2ZkOGRmYzA4MjVkMTMifQ=="/>
  </w:docVars>
  <w:rsids>
    <w:rsidRoot w:val="5F502D8A"/>
    <w:rsid w:val="5F50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2025-04-28T03:32:00Z</dcterms:created>
  <dc:creator>結局❤＂</dc:creator>
  <cp:lastModifiedBy>結局❤＂</cp:lastModifiedBy>
  <dcterms:modified xsi:type="dcterms:W3CDTF">2025-04-28T03:33:43Z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6A91B2432E3A4EE3A6BF707F21281B31_11</vt:lpwstr>
  </property>
</Properties>
</file>