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shd w:val="clear" w:color="auto" w:fill="FFFFFF"/>
        <w:overflowPunct w:val="0"/>
        <w:spacing w:before="0" w:beforeAutospacing="0" w:after="0" w:afterAutospacing="0" w:line="580" w:lineRule="exact"/>
        <w:jc w:val="both"/>
        <w:rPr>
          <w:rFonts w:hint="eastAsia" w:ascii="黑体" w:hAnsi="黑体" w:eastAsia="黑体" w:cs="黑体"/>
          <w:sz w:val="32"/>
          <w:szCs w:val="32"/>
          <w:shd w:val="clear" w:color="auto" w:fill="FFFFFF"/>
          <w:lang w:val="en-US" w:eastAsia="zh-CN"/>
        </w:rPr>
      </w:pPr>
      <w:bookmarkStart w:id="0" w:name="_GoBack"/>
      <w:bookmarkEnd w:id="0"/>
      <w:r>
        <w:rPr>
          <w:rFonts w:hint="eastAsia" w:ascii="黑体" w:hAnsi="黑体" w:eastAsia="黑体" w:cs="黑体"/>
          <w:sz w:val="32"/>
          <w:szCs w:val="32"/>
          <w:shd w:val="clear" w:color="auto" w:fill="FFFFFF"/>
          <w:lang w:eastAsia="zh-CN"/>
        </w:rPr>
        <w:t>附件</w:t>
      </w:r>
      <w:r>
        <w:rPr>
          <w:rFonts w:hint="eastAsia" w:ascii="黑体" w:hAnsi="黑体" w:eastAsia="黑体" w:cs="黑体"/>
          <w:sz w:val="32"/>
          <w:szCs w:val="32"/>
          <w:shd w:val="clear" w:color="auto" w:fill="FFFFFF"/>
          <w:lang w:val="en-US" w:eastAsia="zh-CN"/>
        </w:rPr>
        <w:t>3</w:t>
      </w:r>
    </w:p>
    <w:p>
      <w:pPr>
        <w:pStyle w:val="10"/>
        <w:shd w:val="clear" w:color="auto" w:fill="FFFFFF"/>
        <w:overflowPunct w:val="0"/>
        <w:spacing w:before="0" w:beforeAutospacing="0" w:after="0" w:afterAutospacing="0" w:line="580" w:lineRule="exact"/>
        <w:jc w:val="center"/>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比选申请文件格式</w:t>
      </w:r>
    </w:p>
    <w:p>
      <w:pPr>
        <w:pStyle w:val="10"/>
        <w:widowControl/>
        <w:shd w:val="clear" w:color="auto" w:fill="FFFFFF"/>
        <w:spacing w:before="0" w:beforeAutospacing="0" w:after="0" w:afterAutospacing="0" w:line="420" w:lineRule="atLeast"/>
        <w:ind w:firstLine="480"/>
        <w:jc w:val="both"/>
        <w:rPr>
          <w:rFonts w:ascii="宋体" w:hAnsi="宋体" w:cs="宋体"/>
          <w:sz w:val="32"/>
          <w:szCs w:val="32"/>
        </w:rPr>
      </w:pPr>
      <w:r>
        <w:rPr>
          <w:rFonts w:hint="eastAsia" w:ascii="宋体" w:hAnsi="宋体" w:cs="宋体"/>
          <w:sz w:val="32"/>
          <w:szCs w:val="32"/>
          <w:shd w:val="clear" w:color="auto" w:fill="FFFFFF"/>
        </w:rPr>
        <w:t>说明：</w:t>
      </w:r>
    </w:p>
    <w:p>
      <w:pPr>
        <w:pStyle w:val="10"/>
        <w:widowControl/>
        <w:shd w:val="clear" w:color="auto" w:fill="FFFFFF"/>
        <w:spacing w:before="0" w:beforeAutospacing="0" w:after="0" w:afterAutospacing="0" w:line="440" w:lineRule="exact"/>
        <w:ind w:firstLine="482"/>
        <w:jc w:val="both"/>
        <w:rPr>
          <w:rFonts w:ascii="宋体" w:hAnsi="宋体" w:cs="宋体"/>
          <w:sz w:val="32"/>
          <w:szCs w:val="32"/>
        </w:rPr>
      </w:pPr>
      <w:r>
        <w:rPr>
          <w:rFonts w:hint="default" w:ascii="宋体" w:hAnsi="宋体" w:cs="宋体"/>
          <w:sz w:val="32"/>
          <w:szCs w:val="32"/>
          <w:shd w:val="clear" w:color="auto" w:fill="FFFFFF"/>
          <w:lang w:val="en-US"/>
        </w:rPr>
        <w:t>1.</w:t>
      </w:r>
      <w:r>
        <w:rPr>
          <w:rFonts w:hint="eastAsia" w:ascii="宋体" w:hAnsi="宋体" w:cs="宋体"/>
          <w:sz w:val="32"/>
          <w:szCs w:val="32"/>
          <w:shd w:val="clear" w:color="auto" w:fill="FFFFFF"/>
        </w:rPr>
        <w:t>比选申请人应按照本章提供的比选申请文件格式要求，提交比选申请文件；本章未提供格式的，由比选申请人自主编制。</w:t>
      </w:r>
    </w:p>
    <w:p>
      <w:pPr>
        <w:pStyle w:val="10"/>
        <w:widowControl/>
        <w:shd w:val="clear" w:color="auto" w:fill="FFFFFF"/>
        <w:spacing w:before="0" w:beforeAutospacing="0" w:after="0" w:afterAutospacing="0" w:line="440" w:lineRule="exact"/>
        <w:ind w:firstLine="482"/>
        <w:jc w:val="both"/>
        <w:rPr>
          <w:rFonts w:ascii="宋体" w:hAnsi="宋体" w:cs="宋体"/>
          <w:sz w:val="32"/>
          <w:szCs w:val="32"/>
        </w:rPr>
      </w:pPr>
      <w:r>
        <w:rPr>
          <w:rFonts w:hint="default" w:ascii="宋体" w:hAnsi="宋体" w:cs="宋体"/>
          <w:sz w:val="32"/>
          <w:szCs w:val="32"/>
          <w:shd w:val="clear" w:color="auto" w:fill="FFFFFF"/>
          <w:lang w:val="en-US"/>
        </w:rPr>
        <w:t>2.</w:t>
      </w:r>
      <w:r>
        <w:rPr>
          <w:rFonts w:hint="eastAsia" w:ascii="宋体" w:hAnsi="宋体" w:cs="宋体"/>
          <w:sz w:val="32"/>
          <w:szCs w:val="32"/>
          <w:shd w:val="clear" w:color="auto" w:fill="FFFFFF"/>
        </w:rPr>
        <w:t>本章所附格式大小只是范例，可另附页。</w:t>
      </w:r>
    </w:p>
    <w:p>
      <w:pPr>
        <w:pStyle w:val="10"/>
        <w:widowControl/>
        <w:shd w:val="clear" w:color="auto" w:fill="FFFFFF"/>
        <w:spacing w:before="0" w:beforeAutospacing="0" w:after="0" w:afterAutospacing="0" w:line="440" w:lineRule="exact"/>
        <w:ind w:firstLine="482"/>
        <w:jc w:val="both"/>
        <w:rPr>
          <w:rFonts w:ascii="宋体" w:hAnsi="宋体" w:cs="宋体"/>
          <w:sz w:val="32"/>
          <w:szCs w:val="32"/>
        </w:rPr>
      </w:pPr>
      <w:r>
        <w:rPr>
          <w:rFonts w:hint="default" w:ascii="宋体" w:hAnsi="宋体" w:cs="宋体"/>
          <w:sz w:val="32"/>
          <w:szCs w:val="32"/>
          <w:shd w:val="clear" w:color="auto" w:fill="FFFFFF"/>
          <w:lang w:val="en-US"/>
        </w:rPr>
        <w:t>3.</w:t>
      </w:r>
      <w:r>
        <w:rPr>
          <w:rFonts w:hint="eastAsia" w:ascii="宋体" w:hAnsi="宋体" w:cs="宋体"/>
          <w:sz w:val="32"/>
          <w:szCs w:val="32"/>
          <w:shd w:val="clear" w:color="auto" w:fill="FFFFFF"/>
        </w:rPr>
        <w:t>投标时须递交比选文件一式三份（正本一份，副本二份，副本可以是正本的复印件），应在文件上标明“正本”或“副本”字样，正本和副本有差异的，以正本为准。</w:t>
      </w:r>
      <w:r>
        <w:rPr>
          <w:rFonts w:hint="eastAsia" w:ascii="宋体" w:hAnsi="宋体"/>
          <w:b/>
          <w:bCs/>
          <w:sz w:val="32"/>
          <w:szCs w:val="32"/>
          <w:em w:val="dot"/>
        </w:rPr>
        <w:t>投标人应将投标文件装订成册，并按要求进行密封</w:t>
      </w:r>
      <w:r>
        <w:rPr>
          <w:rFonts w:hint="eastAsia" w:ascii="宋体" w:hAnsi="宋体"/>
          <w:b/>
          <w:bCs/>
          <w:sz w:val="32"/>
          <w:szCs w:val="32"/>
        </w:rPr>
        <w:t>。</w:t>
      </w:r>
    </w:p>
    <w:p>
      <w:pPr>
        <w:spacing w:line="440" w:lineRule="exact"/>
        <w:ind w:firstLine="640" w:firstLineChars="200"/>
        <w:rPr>
          <w:rFonts w:ascii="宋体" w:hAnsi="宋体"/>
          <w:b/>
          <w:bCs/>
          <w:sz w:val="32"/>
          <w:szCs w:val="32"/>
        </w:rPr>
      </w:pPr>
      <w:r>
        <w:rPr>
          <w:rFonts w:hint="eastAsia" w:ascii="宋体" w:hAnsi="宋体"/>
          <w:sz w:val="32"/>
          <w:szCs w:val="32"/>
        </w:rPr>
        <w:t>投标人应将投标文件正本和副本用</w:t>
      </w:r>
      <w:r>
        <w:rPr>
          <w:rFonts w:hint="eastAsia" w:ascii="宋体" w:hAnsi="宋体"/>
          <w:b/>
          <w:bCs/>
          <w:sz w:val="32"/>
          <w:szCs w:val="32"/>
        </w:rPr>
        <w:t>信封密封并加盖投标人单位公章，封套上应清楚地载明参选人的名称、地址、电话、联系人、参选项目（密封破损，未盖公章等情况视为不合格）。</w:t>
      </w:r>
    </w:p>
    <w:p>
      <w:pPr>
        <w:spacing w:line="360" w:lineRule="auto"/>
        <w:ind w:firstLine="642" w:firstLineChars="200"/>
        <w:rPr>
          <w:rFonts w:ascii="宋体" w:hAnsi="宋体" w:cs="宋体"/>
          <w:sz w:val="32"/>
          <w:szCs w:val="32"/>
        </w:rPr>
      </w:pPr>
      <w:r>
        <w:rPr>
          <w:rFonts w:hint="eastAsia" w:ascii="宋体" w:hAnsi="宋体" w:cs="宋体"/>
          <w:b/>
          <w:sz w:val="32"/>
          <w:szCs w:val="32"/>
          <w:shd w:val="clear" w:color="auto" w:fill="FFFFFF"/>
        </w:rPr>
        <w:t>比选申请文件封面</w:t>
      </w:r>
    </w:p>
    <w:p>
      <w:pPr>
        <w:pStyle w:val="10"/>
        <w:widowControl/>
        <w:shd w:val="clear" w:color="auto" w:fill="FFFFFF"/>
        <w:spacing w:before="0" w:beforeAutospacing="0" w:after="0" w:afterAutospacing="0" w:line="420" w:lineRule="atLeast"/>
        <w:ind w:firstLine="570"/>
        <w:jc w:val="both"/>
        <w:rPr>
          <w:rFonts w:ascii="宋体" w:hAnsi="宋体" w:cs="宋体"/>
          <w:sz w:val="28"/>
          <w:szCs w:val="28"/>
        </w:rPr>
      </w:pPr>
      <w:r>
        <w:rPr>
          <w:rFonts w:hint="eastAsia" w:ascii="宋体" w:hAnsi="宋体" w:cs="宋体"/>
          <w:sz w:val="28"/>
          <w:szCs w:val="28"/>
          <w:shd w:val="clear" w:color="auto" w:fill="FFFFFF"/>
        </w:rPr>
        <w:t xml:space="preserve">                                                        </w:t>
      </w:r>
      <w:r>
        <w:rPr>
          <w:rFonts w:hint="eastAsia" w:ascii="宋体" w:hAnsi="宋体" w:cs="宋体"/>
          <w:sz w:val="32"/>
          <w:szCs w:val="32"/>
          <w:shd w:val="clear" w:color="auto" w:fill="FFFFFF"/>
        </w:rPr>
        <w:t xml:space="preserve"> 正本（副本）</w:t>
      </w:r>
    </w:p>
    <w:p>
      <w:pPr>
        <w:pStyle w:val="10"/>
        <w:widowControl/>
        <w:shd w:val="clear" w:color="auto" w:fill="FFFFFF"/>
        <w:spacing w:before="0" w:beforeAutospacing="0" w:after="0" w:afterAutospacing="0" w:line="420" w:lineRule="atLeast"/>
        <w:jc w:val="center"/>
        <w:rPr>
          <w:rFonts w:ascii="宋体" w:hAnsi="宋体" w:cs="宋体"/>
          <w:sz w:val="28"/>
          <w:szCs w:val="28"/>
        </w:rPr>
      </w:pPr>
      <w:r>
        <w:rPr>
          <w:rFonts w:hint="eastAsia" w:ascii="宋体" w:hAnsi="宋体" w:cs="宋体"/>
          <w:b/>
          <w:sz w:val="44"/>
          <w:szCs w:val="44"/>
          <w:u w:val="single"/>
          <w:shd w:val="clear" w:color="auto" w:fill="FFFFFF"/>
        </w:rPr>
        <w:t>（项目名称）</w:t>
      </w:r>
    </w:p>
    <w:p>
      <w:pPr>
        <w:pStyle w:val="10"/>
        <w:widowControl/>
        <w:shd w:val="clear" w:color="auto" w:fill="FFFFFF"/>
        <w:spacing w:before="0" w:beforeAutospacing="0" w:after="0" w:afterAutospacing="0" w:line="420" w:lineRule="atLeast"/>
        <w:jc w:val="center"/>
        <w:rPr>
          <w:rFonts w:ascii="宋体" w:hAnsi="宋体" w:cs="宋体"/>
          <w:sz w:val="28"/>
          <w:szCs w:val="28"/>
        </w:rPr>
      </w:pPr>
      <w:r>
        <w:rPr>
          <w:rFonts w:hint="eastAsia" w:ascii="宋体" w:hAnsi="宋体" w:cs="宋体"/>
          <w:sz w:val="28"/>
          <w:szCs w:val="28"/>
          <w:shd w:val="clear" w:color="auto" w:fill="FFFFFF"/>
        </w:rPr>
        <w:t> </w:t>
      </w:r>
    </w:p>
    <w:p>
      <w:pPr>
        <w:pStyle w:val="10"/>
        <w:widowControl/>
        <w:shd w:val="clear" w:color="auto" w:fill="FFFFFF"/>
        <w:spacing w:before="0" w:beforeAutospacing="0" w:after="0" w:afterAutospacing="0" w:line="420" w:lineRule="atLeast"/>
        <w:jc w:val="center"/>
        <w:rPr>
          <w:rFonts w:ascii="宋体" w:hAnsi="宋体" w:cs="宋体"/>
          <w:sz w:val="28"/>
          <w:szCs w:val="28"/>
        </w:rPr>
      </w:pPr>
      <w:r>
        <w:rPr>
          <w:rFonts w:hint="eastAsia" w:ascii="宋体" w:hAnsi="宋体" w:cs="宋体"/>
          <w:sz w:val="28"/>
          <w:szCs w:val="28"/>
          <w:shd w:val="clear" w:color="auto" w:fill="FFFFFF"/>
        </w:rPr>
        <w:t> </w:t>
      </w:r>
    </w:p>
    <w:p>
      <w:pPr>
        <w:pStyle w:val="10"/>
        <w:widowControl/>
        <w:shd w:val="clear" w:color="auto" w:fill="FFFFFF"/>
        <w:spacing w:before="0" w:beforeAutospacing="0" w:after="0" w:afterAutospacing="0" w:line="420" w:lineRule="atLeast"/>
        <w:jc w:val="center"/>
        <w:rPr>
          <w:rFonts w:ascii="宋体" w:hAnsi="宋体" w:cs="宋体"/>
          <w:sz w:val="28"/>
          <w:szCs w:val="28"/>
        </w:rPr>
      </w:pPr>
      <w:r>
        <w:rPr>
          <w:rFonts w:hint="eastAsia" w:ascii="宋体" w:hAnsi="宋体" w:cs="宋体"/>
          <w:sz w:val="28"/>
          <w:szCs w:val="28"/>
          <w:shd w:val="clear" w:color="auto" w:fill="FFFFFF"/>
        </w:rPr>
        <w:t> </w:t>
      </w:r>
      <w:r>
        <w:rPr>
          <w:rFonts w:hint="eastAsia" w:ascii="宋体" w:hAnsi="宋体" w:cs="宋体"/>
          <w:b/>
          <w:sz w:val="72"/>
          <w:szCs w:val="72"/>
          <w:shd w:val="clear" w:color="auto" w:fill="FFFFFF"/>
        </w:rPr>
        <w:t>比选申请文件</w:t>
      </w:r>
    </w:p>
    <w:p>
      <w:pPr>
        <w:pStyle w:val="10"/>
        <w:widowControl/>
        <w:shd w:val="clear" w:color="auto" w:fill="FFFFFF"/>
        <w:spacing w:before="0" w:beforeAutospacing="0" w:after="0" w:afterAutospacing="0" w:line="420" w:lineRule="atLeast"/>
        <w:jc w:val="center"/>
        <w:rPr>
          <w:rFonts w:ascii="宋体" w:hAnsi="宋体" w:cs="宋体"/>
          <w:b/>
          <w:sz w:val="32"/>
          <w:szCs w:val="32"/>
          <w:shd w:val="clear" w:color="auto" w:fill="FFFFFF"/>
        </w:rPr>
      </w:pPr>
    </w:p>
    <w:p>
      <w:pPr>
        <w:pStyle w:val="10"/>
        <w:widowControl/>
        <w:shd w:val="clear" w:color="auto" w:fill="FFFFFF"/>
        <w:spacing w:before="0" w:beforeAutospacing="0" w:after="0" w:afterAutospacing="0" w:line="420" w:lineRule="atLeast"/>
        <w:jc w:val="center"/>
        <w:rPr>
          <w:rFonts w:ascii="宋体" w:hAnsi="宋体" w:cs="宋体"/>
          <w:sz w:val="28"/>
          <w:szCs w:val="28"/>
        </w:rPr>
      </w:pPr>
      <w:r>
        <w:rPr>
          <w:rFonts w:hint="eastAsia" w:ascii="宋体" w:hAnsi="宋体" w:cs="宋体"/>
          <w:b/>
          <w:sz w:val="32"/>
          <w:szCs w:val="32"/>
          <w:shd w:val="clear" w:color="auto" w:fill="FFFFFF"/>
        </w:rPr>
        <w:t>比选申请人：（全称并盖章）</w:t>
      </w:r>
    </w:p>
    <w:p>
      <w:pPr>
        <w:pStyle w:val="10"/>
        <w:widowControl/>
        <w:shd w:val="clear" w:color="auto" w:fill="FFFFFF"/>
        <w:spacing w:before="0" w:beforeAutospacing="0" w:after="0" w:afterAutospacing="0" w:line="420" w:lineRule="atLeast"/>
        <w:jc w:val="center"/>
        <w:rPr>
          <w:rFonts w:ascii="宋体" w:hAnsi="宋体" w:cs="宋体"/>
          <w:sz w:val="28"/>
          <w:szCs w:val="28"/>
        </w:rPr>
      </w:pPr>
      <w:r>
        <w:rPr>
          <w:rFonts w:hint="eastAsia" w:ascii="宋体" w:hAnsi="宋体" w:cs="宋体"/>
          <w:sz w:val="28"/>
          <w:szCs w:val="28"/>
          <w:shd w:val="clear" w:color="auto" w:fill="FFFFFF"/>
        </w:rPr>
        <w:t> </w:t>
      </w:r>
    </w:p>
    <w:p>
      <w:pPr>
        <w:pStyle w:val="10"/>
        <w:widowControl/>
        <w:shd w:val="clear" w:color="auto" w:fill="FFFFFF"/>
        <w:spacing w:before="0" w:beforeAutospacing="0" w:after="0" w:afterAutospacing="0" w:line="420" w:lineRule="atLeast"/>
        <w:jc w:val="center"/>
        <w:rPr>
          <w:rFonts w:ascii="宋体" w:hAnsi="宋体" w:cs="宋体"/>
          <w:sz w:val="28"/>
          <w:szCs w:val="28"/>
        </w:rPr>
      </w:pPr>
      <w:r>
        <w:rPr>
          <w:rFonts w:hint="default" w:ascii="宋体" w:hAnsi="宋体" w:cs="宋体"/>
          <w:b/>
          <w:sz w:val="32"/>
          <w:szCs w:val="32"/>
          <w:shd w:val="clear" w:color="auto" w:fill="FFFFFF"/>
          <w:lang w:val="en-US"/>
        </w:rPr>
        <w:t>二〇</w:t>
      </w:r>
      <w:r>
        <w:rPr>
          <w:rFonts w:hint="eastAsia" w:ascii="宋体" w:hAnsi="宋体" w:cs="宋体"/>
          <w:b/>
          <w:sz w:val="32"/>
          <w:szCs w:val="32"/>
          <w:u w:val="single"/>
          <w:shd w:val="clear" w:color="auto" w:fill="FFFFFF"/>
        </w:rPr>
        <w:t>     </w:t>
      </w:r>
      <w:r>
        <w:rPr>
          <w:rFonts w:hint="eastAsia" w:ascii="宋体" w:hAnsi="宋体" w:cs="宋体"/>
          <w:b/>
          <w:sz w:val="32"/>
          <w:szCs w:val="32"/>
          <w:shd w:val="clear" w:color="auto" w:fill="FFFFFF"/>
        </w:rPr>
        <w:t>年</w:t>
      </w:r>
      <w:r>
        <w:rPr>
          <w:rFonts w:hint="eastAsia" w:ascii="宋体" w:hAnsi="宋体" w:cs="宋体"/>
          <w:b/>
          <w:sz w:val="32"/>
          <w:szCs w:val="32"/>
          <w:u w:val="single"/>
          <w:shd w:val="clear" w:color="auto" w:fill="FFFFFF"/>
        </w:rPr>
        <w:t>   </w:t>
      </w:r>
      <w:r>
        <w:rPr>
          <w:rFonts w:hint="eastAsia" w:ascii="宋体" w:hAnsi="宋体" w:cs="宋体"/>
          <w:b/>
          <w:sz w:val="32"/>
          <w:szCs w:val="32"/>
          <w:shd w:val="clear" w:color="auto" w:fill="FFFFFF"/>
        </w:rPr>
        <w:t>月</w:t>
      </w:r>
      <w:r>
        <w:rPr>
          <w:rFonts w:hint="eastAsia" w:ascii="宋体" w:hAnsi="宋体" w:cs="宋体"/>
          <w:b/>
          <w:sz w:val="32"/>
          <w:szCs w:val="32"/>
          <w:u w:val="single"/>
          <w:shd w:val="clear" w:color="auto" w:fill="FFFFFF"/>
        </w:rPr>
        <w:t>   </w:t>
      </w:r>
      <w:r>
        <w:rPr>
          <w:rFonts w:hint="eastAsia" w:ascii="宋体" w:hAnsi="宋体" w:cs="宋体"/>
          <w:b/>
          <w:sz w:val="32"/>
          <w:szCs w:val="32"/>
          <w:shd w:val="clear" w:color="auto" w:fill="FFFFFF"/>
        </w:rPr>
        <w:t>日</w:t>
      </w:r>
    </w:p>
    <w:p>
      <w:pPr>
        <w:widowControl/>
        <w:jc w:val="left"/>
      </w:pPr>
    </w:p>
    <w:p>
      <w:pPr>
        <w:pStyle w:val="10"/>
        <w:shd w:val="clear" w:color="auto" w:fill="FFFFFF"/>
        <w:overflowPunct w:val="0"/>
        <w:spacing w:before="0" w:beforeAutospacing="0" w:after="0" w:afterAutospacing="0" w:line="580" w:lineRule="exact"/>
        <w:jc w:val="center"/>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目  录</w:t>
      </w:r>
    </w:p>
    <w:p>
      <w:pPr>
        <w:pStyle w:val="10"/>
        <w:shd w:val="clear" w:color="auto" w:fill="FFFFFF"/>
        <w:overflowPunct w:val="0"/>
        <w:spacing w:before="0" w:beforeAutospacing="0" w:after="0" w:afterAutospacing="0" w:line="580" w:lineRule="exact"/>
        <w:jc w:val="center"/>
        <w:rPr>
          <w:rFonts w:ascii="方正小标宋简体" w:hAnsi="方正小标宋简体" w:eastAsia="方正小标宋简体" w:cs="方正小标宋简体"/>
          <w:bCs/>
          <w:sz w:val="44"/>
          <w:szCs w:val="44"/>
          <w:shd w:val="clear" w:color="auto" w:fill="FFFFFF"/>
        </w:rPr>
      </w:pPr>
    </w:p>
    <w:p>
      <w:pPr>
        <w:pStyle w:val="10"/>
        <w:shd w:val="clear" w:color="auto" w:fill="FFFFFF"/>
        <w:spacing w:before="0" w:beforeAutospacing="0" w:after="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shd w:val="clear" w:color="auto" w:fill="FFFFFF"/>
        </w:rPr>
        <w:t>一、</w:t>
      </w:r>
      <w:r>
        <w:rPr>
          <w:rFonts w:ascii="Times New Roman" w:hAnsi="Times New Roman"/>
          <w:sz w:val="32"/>
          <w:szCs w:val="32"/>
          <w:shd w:val="clear" w:color="auto" w:fill="FFFFFF"/>
        </w:rPr>
        <w:t> </w:t>
      </w:r>
      <w:r>
        <w:rPr>
          <w:rFonts w:ascii="Times New Roman" w:hAnsi="Times New Roman" w:eastAsia="仿宋_GB2312"/>
          <w:sz w:val="32"/>
          <w:szCs w:val="32"/>
          <w:shd w:val="clear" w:color="auto" w:fill="FFFFFF"/>
        </w:rPr>
        <w:t>比选申请函</w:t>
      </w:r>
    </w:p>
    <w:p>
      <w:pPr>
        <w:pStyle w:val="10"/>
        <w:shd w:val="clear" w:color="auto" w:fill="FFFFFF"/>
        <w:spacing w:before="0" w:beforeAutospacing="0" w:after="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shd w:val="clear" w:color="auto" w:fill="FFFFFF"/>
        </w:rPr>
        <w:t>二、</w:t>
      </w:r>
      <w:r>
        <w:rPr>
          <w:rFonts w:ascii="Times New Roman" w:hAnsi="Times New Roman"/>
          <w:sz w:val="32"/>
          <w:szCs w:val="32"/>
          <w:shd w:val="clear" w:color="auto" w:fill="FFFFFF"/>
        </w:rPr>
        <w:t> </w:t>
      </w:r>
      <w:r>
        <w:rPr>
          <w:rFonts w:ascii="Times New Roman" w:hAnsi="Times New Roman" w:eastAsia="仿宋_GB2312"/>
          <w:sz w:val="32"/>
          <w:szCs w:val="32"/>
          <w:shd w:val="clear" w:color="auto" w:fill="FFFFFF"/>
        </w:rPr>
        <w:t>比选报价书</w:t>
      </w:r>
    </w:p>
    <w:p>
      <w:pPr>
        <w:pStyle w:val="10"/>
        <w:shd w:val="clear" w:color="auto" w:fill="FFFFFF"/>
        <w:spacing w:before="0" w:beforeAutospacing="0" w:after="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shd w:val="clear" w:color="auto" w:fill="FFFFFF"/>
        </w:rPr>
        <w:t>三、法定代表人身份证明书</w:t>
      </w:r>
    </w:p>
    <w:p>
      <w:pPr>
        <w:pStyle w:val="10"/>
        <w:shd w:val="clear" w:color="auto" w:fill="FFFFFF"/>
        <w:spacing w:before="0" w:beforeAutospacing="0" w:after="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shd w:val="clear" w:color="auto" w:fill="FFFFFF"/>
        </w:rPr>
        <w:t>四、授权</w:t>
      </w:r>
      <w:r>
        <w:rPr>
          <w:rFonts w:hint="eastAsia" w:ascii="Times New Roman" w:hAnsi="Times New Roman" w:eastAsia="仿宋_GB2312"/>
          <w:sz w:val="32"/>
          <w:szCs w:val="32"/>
          <w:shd w:val="clear" w:color="auto" w:fill="FFFFFF"/>
          <w:lang w:eastAsia="zh-CN"/>
        </w:rPr>
        <w:t>委托书</w:t>
      </w:r>
    </w:p>
    <w:p>
      <w:pPr>
        <w:pStyle w:val="10"/>
        <w:shd w:val="clear" w:color="auto" w:fill="FFFFFF"/>
        <w:spacing w:before="0" w:beforeAutospacing="0" w:after="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shd w:val="clear" w:color="auto" w:fill="FFFFFF"/>
        </w:rPr>
        <w:t>五、承诺书</w:t>
      </w:r>
    </w:p>
    <w:p>
      <w:pPr>
        <w:pStyle w:val="10"/>
        <w:shd w:val="clear" w:color="auto" w:fill="FFFFFF"/>
        <w:spacing w:before="0" w:beforeAutospacing="0" w:after="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shd w:val="clear" w:color="auto" w:fill="FFFFFF"/>
        </w:rPr>
        <w:t>六、公司近三年以来业绩一览表</w:t>
      </w:r>
    </w:p>
    <w:p>
      <w:pPr>
        <w:pStyle w:val="10"/>
        <w:shd w:val="clear" w:color="auto" w:fill="FFFFFF"/>
        <w:spacing w:before="0" w:beforeAutospacing="0" w:after="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shd w:val="clear" w:color="auto" w:fill="FFFFFF"/>
        </w:rPr>
        <w:t>七、其他证明资料</w:t>
      </w:r>
      <w:r>
        <w:rPr>
          <w:rFonts w:ascii="Times New Roman" w:hAnsi="Times New Roman"/>
          <w:sz w:val="32"/>
          <w:szCs w:val="32"/>
          <w:shd w:val="clear" w:color="auto" w:fill="FFFFFF"/>
        </w:rPr>
        <w:t> </w:t>
      </w:r>
    </w:p>
    <w:p>
      <w:pPr>
        <w:pStyle w:val="10"/>
        <w:shd w:val="clear" w:color="auto" w:fill="FFFFFF"/>
        <w:overflowPunct w:val="0"/>
        <w:spacing w:before="0" w:beforeAutospacing="0" w:after="0" w:afterAutospacing="0" w:line="580" w:lineRule="exact"/>
        <w:jc w:val="center"/>
        <w:rPr>
          <w:rFonts w:ascii="方正小标宋简体" w:hAnsi="方正小标宋简体" w:eastAsia="方正小标宋简体" w:cs="方正小标宋简体"/>
          <w:bCs/>
          <w:sz w:val="44"/>
          <w:szCs w:val="44"/>
          <w:shd w:val="clear" w:color="auto" w:fill="FFFFFF"/>
        </w:rPr>
      </w:pPr>
    </w:p>
    <w:p>
      <w:pPr>
        <w:pStyle w:val="10"/>
        <w:shd w:val="clear" w:color="auto" w:fill="FFFFFF"/>
        <w:overflowPunct w:val="0"/>
        <w:spacing w:before="0" w:beforeAutospacing="0" w:after="0" w:afterAutospacing="0" w:line="580" w:lineRule="exact"/>
        <w:jc w:val="center"/>
        <w:rPr>
          <w:rFonts w:ascii="方正小标宋简体" w:hAnsi="方正小标宋简体" w:eastAsia="方正小标宋简体" w:cs="方正小标宋简体"/>
          <w:bCs/>
          <w:sz w:val="44"/>
          <w:szCs w:val="44"/>
          <w:shd w:val="clear" w:color="auto" w:fill="FFFFFF"/>
        </w:rPr>
      </w:pPr>
    </w:p>
    <w:p>
      <w:pPr>
        <w:pStyle w:val="10"/>
        <w:shd w:val="clear" w:color="auto" w:fill="FFFFFF"/>
        <w:overflowPunct w:val="0"/>
        <w:spacing w:before="0" w:beforeAutospacing="0" w:after="0" w:afterAutospacing="0" w:line="580" w:lineRule="exact"/>
        <w:jc w:val="center"/>
        <w:rPr>
          <w:rFonts w:ascii="方正小标宋简体" w:hAnsi="方正小标宋简体" w:eastAsia="方正小标宋简体" w:cs="方正小标宋简体"/>
          <w:bCs/>
          <w:sz w:val="44"/>
          <w:szCs w:val="44"/>
          <w:shd w:val="clear" w:color="auto" w:fill="FFFFFF"/>
        </w:rPr>
      </w:pPr>
    </w:p>
    <w:p>
      <w:pPr>
        <w:pStyle w:val="10"/>
        <w:shd w:val="clear" w:color="auto" w:fill="FFFFFF"/>
        <w:overflowPunct w:val="0"/>
        <w:spacing w:before="0" w:beforeAutospacing="0" w:after="0" w:afterAutospacing="0" w:line="580" w:lineRule="exact"/>
        <w:jc w:val="center"/>
        <w:rPr>
          <w:rFonts w:ascii="方正小标宋简体" w:hAnsi="方正小标宋简体" w:eastAsia="方正小标宋简体" w:cs="方正小标宋简体"/>
          <w:bCs/>
          <w:sz w:val="44"/>
          <w:szCs w:val="44"/>
          <w:shd w:val="clear" w:color="auto" w:fill="FFFFFF"/>
        </w:rPr>
      </w:pPr>
    </w:p>
    <w:p>
      <w:pPr>
        <w:pStyle w:val="10"/>
        <w:shd w:val="clear" w:color="auto" w:fill="FFFFFF"/>
        <w:overflowPunct w:val="0"/>
        <w:spacing w:before="0" w:beforeAutospacing="0" w:after="0" w:afterAutospacing="0" w:line="580" w:lineRule="exact"/>
        <w:jc w:val="center"/>
        <w:rPr>
          <w:rFonts w:ascii="方正小标宋简体" w:hAnsi="方正小标宋简体" w:eastAsia="方正小标宋简体" w:cs="方正小标宋简体"/>
          <w:bCs/>
          <w:sz w:val="44"/>
          <w:szCs w:val="44"/>
          <w:shd w:val="clear" w:color="auto" w:fill="FFFFFF"/>
        </w:rPr>
      </w:pPr>
    </w:p>
    <w:p>
      <w:pPr>
        <w:pStyle w:val="10"/>
        <w:shd w:val="clear" w:color="auto" w:fill="FFFFFF"/>
        <w:overflowPunct w:val="0"/>
        <w:spacing w:before="0" w:beforeAutospacing="0" w:after="0" w:afterAutospacing="0" w:line="580" w:lineRule="exact"/>
        <w:jc w:val="center"/>
        <w:rPr>
          <w:rFonts w:ascii="方正小标宋简体" w:hAnsi="方正小标宋简体" w:eastAsia="方正小标宋简体" w:cs="方正小标宋简体"/>
          <w:bCs/>
          <w:sz w:val="44"/>
          <w:szCs w:val="44"/>
          <w:shd w:val="clear" w:color="auto" w:fill="FFFFFF"/>
        </w:rPr>
      </w:pPr>
    </w:p>
    <w:p>
      <w:pPr>
        <w:pStyle w:val="10"/>
        <w:shd w:val="clear" w:color="auto" w:fill="FFFFFF"/>
        <w:overflowPunct w:val="0"/>
        <w:spacing w:before="0" w:beforeAutospacing="0" w:after="0" w:afterAutospacing="0" w:line="580" w:lineRule="exact"/>
        <w:jc w:val="center"/>
        <w:rPr>
          <w:rFonts w:ascii="方正小标宋简体" w:hAnsi="方正小标宋简体" w:eastAsia="方正小标宋简体" w:cs="方正小标宋简体"/>
          <w:bCs/>
          <w:sz w:val="44"/>
          <w:szCs w:val="44"/>
          <w:shd w:val="clear" w:color="auto" w:fill="FFFFFF"/>
        </w:rPr>
      </w:pPr>
    </w:p>
    <w:p>
      <w:pPr>
        <w:pStyle w:val="10"/>
        <w:shd w:val="clear" w:color="auto" w:fill="FFFFFF"/>
        <w:overflowPunct w:val="0"/>
        <w:spacing w:before="0" w:beforeAutospacing="0" w:after="0" w:afterAutospacing="0" w:line="580" w:lineRule="exact"/>
        <w:jc w:val="center"/>
        <w:rPr>
          <w:rFonts w:ascii="方正小标宋简体" w:hAnsi="方正小标宋简体" w:eastAsia="方正小标宋简体" w:cs="方正小标宋简体"/>
          <w:bCs/>
          <w:sz w:val="44"/>
          <w:szCs w:val="44"/>
          <w:shd w:val="clear" w:color="auto" w:fill="FFFFFF"/>
        </w:rPr>
      </w:pPr>
    </w:p>
    <w:p>
      <w:pPr>
        <w:pStyle w:val="10"/>
        <w:shd w:val="clear" w:color="auto" w:fill="FFFFFF"/>
        <w:overflowPunct w:val="0"/>
        <w:spacing w:before="0" w:beforeAutospacing="0" w:after="0" w:afterAutospacing="0" w:line="580" w:lineRule="exact"/>
        <w:jc w:val="center"/>
        <w:rPr>
          <w:rFonts w:ascii="方正小标宋简体" w:hAnsi="方正小标宋简体" w:eastAsia="方正小标宋简体" w:cs="方正小标宋简体"/>
          <w:bCs/>
          <w:sz w:val="44"/>
          <w:szCs w:val="44"/>
          <w:shd w:val="clear" w:color="auto" w:fill="FFFFFF"/>
        </w:rPr>
      </w:pPr>
    </w:p>
    <w:p>
      <w:pPr>
        <w:pStyle w:val="10"/>
        <w:widowControl/>
        <w:shd w:val="clear" w:color="auto" w:fill="FFFFFF"/>
        <w:spacing w:before="0" w:beforeAutospacing="0" w:after="0" w:afterAutospacing="0" w:line="420" w:lineRule="atLeast"/>
        <w:jc w:val="both"/>
        <w:rPr>
          <w:rFonts w:ascii="仿宋_GB2312" w:hAnsi="仿宋_GB2312" w:eastAsia="仿宋_GB2312" w:cs="仿宋_GB2312"/>
          <w:b/>
          <w:sz w:val="32"/>
          <w:szCs w:val="32"/>
          <w:shd w:val="clear" w:color="auto" w:fill="FFFFFF"/>
        </w:rPr>
      </w:pPr>
    </w:p>
    <w:p>
      <w:pPr>
        <w:pStyle w:val="10"/>
        <w:widowControl/>
        <w:shd w:val="clear" w:color="auto" w:fill="FFFFFF"/>
        <w:spacing w:before="0" w:beforeAutospacing="0" w:after="0" w:afterAutospacing="0" w:line="420" w:lineRule="atLeast"/>
        <w:jc w:val="both"/>
        <w:rPr>
          <w:rFonts w:ascii="仿宋_GB2312" w:hAnsi="仿宋_GB2312" w:eastAsia="仿宋_GB2312" w:cs="仿宋_GB2312"/>
          <w:b/>
          <w:sz w:val="32"/>
          <w:szCs w:val="32"/>
          <w:shd w:val="clear" w:color="auto" w:fill="FFFFFF"/>
        </w:rPr>
      </w:pPr>
    </w:p>
    <w:p>
      <w:pPr>
        <w:pStyle w:val="10"/>
        <w:widowControl/>
        <w:shd w:val="clear" w:color="auto" w:fill="FFFFFF"/>
        <w:spacing w:before="0" w:beforeAutospacing="0" w:after="0" w:afterAutospacing="0" w:line="420" w:lineRule="atLeast"/>
        <w:jc w:val="both"/>
        <w:rPr>
          <w:rFonts w:ascii="仿宋_GB2312" w:hAnsi="仿宋_GB2312" w:eastAsia="仿宋_GB2312" w:cs="仿宋_GB2312"/>
          <w:b/>
          <w:sz w:val="32"/>
          <w:szCs w:val="32"/>
          <w:shd w:val="clear" w:color="auto" w:fill="FFFFFF"/>
        </w:rPr>
      </w:pPr>
    </w:p>
    <w:p>
      <w:pPr>
        <w:pStyle w:val="10"/>
        <w:widowControl/>
        <w:shd w:val="clear" w:color="auto" w:fill="FFFFFF"/>
        <w:spacing w:before="0" w:beforeAutospacing="0" w:after="0" w:afterAutospacing="0" w:line="420" w:lineRule="atLeast"/>
        <w:jc w:val="both"/>
        <w:rPr>
          <w:rFonts w:ascii="仿宋_GB2312" w:hAnsi="仿宋_GB2312" w:eastAsia="仿宋_GB2312" w:cs="仿宋_GB2312"/>
          <w:b/>
          <w:sz w:val="32"/>
          <w:szCs w:val="32"/>
          <w:shd w:val="clear" w:color="auto" w:fill="FFFFFF"/>
        </w:rPr>
      </w:pPr>
    </w:p>
    <w:p>
      <w:pPr>
        <w:pStyle w:val="10"/>
        <w:widowControl/>
        <w:shd w:val="clear" w:color="auto" w:fill="FFFFFF"/>
        <w:spacing w:before="0" w:beforeAutospacing="0" w:after="0" w:afterAutospacing="0" w:line="420" w:lineRule="atLeast"/>
        <w:jc w:val="center"/>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比 选 申 请 函</w:t>
      </w:r>
    </w:p>
    <w:p/>
    <w:p>
      <w:pPr>
        <w:pStyle w:val="10"/>
        <w:shd w:val="clear" w:color="auto" w:fill="FFFFFF"/>
        <w:overflowPunct w:val="0"/>
        <w:spacing w:before="0" w:beforeAutospacing="0" w:after="0" w:afterAutospacing="0" w:line="580" w:lineRule="exact"/>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致：</w:t>
      </w:r>
      <w:r>
        <w:rPr>
          <w:rFonts w:hint="eastAsia" w:ascii="Times New Roman" w:hAnsi="Times New Roman" w:eastAsia="仿宋_GB2312"/>
          <w:sz w:val="32"/>
          <w:szCs w:val="32"/>
          <w:u w:val="single"/>
          <w:shd w:val="clear" w:color="auto" w:fill="FFFFFF"/>
        </w:rPr>
        <w:t>                      （项目业主名称）</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一、我公司审阅并完全理解和接受你方所提供的所有比选文件相关条款和要求，以下签字人作为（比选申请人全称）合法行使其职责的代表为获得</w:t>
      </w:r>
      <w:r>
        <w:rPr>
          <w:rFonts w:ascii="Times New Roman" w:hAnsi="Times New Roman" w:eastAsia="仿宋_GB2312"/>
          <w:sz w:val="32"/>
          <w:szCs w:val="32"/>
          <w:u w:val="single"/>
          <w:shd w:val="clear" w:color="auto" w:fill="FFFFFF"/>
        </w:rPr>
        <w:t>                      （项目名称）</w:t>
      </w:r>
      <w:r>
        <w:rPr>
          <w:rFonts w:ascii="Times New Roman" w:hAnsi="Times New Roman" w:eastAsia="仿宋_GB2312"/>
          <w:sz w:val="32"/>
          <w:szCs w:val="32"/>
          <w:shd w:val="clear" w:color="auto" w:fill="FFFFFF"/>
        </w:rPr>
        <w:t>参加你们组织的比选。</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二、我方已详细审核全部比选文件，包括补遗文件</w:t>
      </w:r>
      <w:r>
        <w:rPr>
          <w:rFonts w:hint="eastAsia" w:ascii="Times New Roman" w:hAnsi="Times New Roman" w:eastAsia="仿宋_GB2312"/>
          <w:sz w:val="32"/>
          <w:szCs w:val="32"/>
          <w:shd w:val="clear" w:color="auto" w:fill="FFFFFF"/>
          <w:lang w:eastAsia="zh-CN"/>
        </w:rPr>
        <w:t>（</w:t>
      </w:r>
      <w:r>
        <w:rPr>
          <w:rFonts w:ascii="Times New Roman" w:hAnsi="Times New Roman" w:eastAsia="仿宋_GB2312"/>
          <w:sz w:val="32"/>
          <w:szCs w:val="32"/>
          <w:shd w:val="clear" w:color="auto" w:fill="FFFFFF"/>
        </w:rPr>
        <w:t>如</w:t>
      </w:r>
      <w:r>
        <w:rPr>
          <w:rFonts w:hint="eastAsia" w:ascii="Times New Roman" w:hAnsi="Times New Roman" w:eastAsia="仿宋_GB2312"/>
          <w:sz w:val="32"/>
          <w:szCs w:val="32"/>
          <w:shd w:val="clear" w:color="auto" w:fill="FFFFFF"/>
          <w:lang w:eastAsia="zh-CN"/>
        </w:rPr>
        <w:t>有）</w:t>
      </w:r>
      <w:r>
        <w:rPr>
          <w:rFonts w:ascii="Times New Roman" w:hAnsi="Times New Roman" w:eastAsia="仿宋_GB2312"/>
          <w:sz w:val="32"/>
          <w:szCs w:val="32"/>
          <w:shd w:val="clear" w:color="auto" w:fill="FFFFFF"/>
        </w:rPr>
        <w:t>及有关附件，同时我公司对提交的所有比选申请文件负责。你方的机构或授权代表在此被授权可对我公司进行查询或调查，以证实有关本申请提交的声明、文件和资料的真实性。</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三、我公司完全理解比选人因法律和政策原因取消比选以及拒绝所有的比选申请文件，并对此类任何行动不承担任何责任，亦无义务向被比选人解释其原因。</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四、我公司对提交材料中的所有陈述和声明的真实性和正确性负责。</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 </w:t>
      </w:r>
    </w:p>
    <w:p>
      <w:pPr>
        <w:pStyle w:val="10"/>
        <w:widowControl/>
        <w:shd w:val="clear" w:color="auto" w:fill="FFFFFF"/>
        <w:spacing w:before="0" w:beforeAutospacing="0" w:after="0" w:afterAutospacing="0" w:line="420" w:lineRule="atLeast"/>
        <w:ind w:firstLine="420"/>
        <w:jc w:val="both"/>
        <w:rPr>
          <w:rFonts w:ascii="宋体" w:hAnsi="宋体" w:cs="宋体"/>
          <w:sz w:val="28"/>
          <w:szCs w:val="28"/>
        </w:rPr>
      </w:pPr>
      <w:r>
        <w:rPr>
          <w:rFonts w:hint="eastAsia" w:ascii="宋体" w:hAnsi="宋体" w:cs="宋体"/>
          <w:sz w:val="28"/>
          <w:szCs w:val="28"/>
          <w:shd w:val="clear" w:color="auto" w:fill="FFFFFF"/>
        </w:rPr>
        <w:t> </w:t>
      </w:r>
    </w:p>
    <w:p>
      <w:pPr>
        <w:pStyle w:val="10"/>
        <w:shd w:val="clear" w:color="auto" w:fill="FFFFFF"/>
        <w:overflowPunct w:val="0"/>
        <w:spacing w:before="0" w:beforeAutospacing="0" w:after="0" w:afterAutospacing="0" w:line="580" w:lineRule="exact"/>
        <w:ind w:firstLine="1920" w:firstLineChars="6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比选申请人：（全称、盖单位章）</w:t>
      </w:r>
    </w:p>
    <w:p>
      <w:pPr>
        <w:pStyle w:val="10"/>
        <w:shd w:val="clear" w:color="auto" w:fill="FFFFFF"/>
        <w:overflowPunct w:val="0"/>
        <w:spacing w:before="0" w:beforeAutospacing="0" w:after="0" w:afterAutospacing="0" w:line="580" w:lineRule="exact"/>
        <w:ind w:firstLine="1920" w:firstLineChars="6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法定代表人或委托代理人：（签字或盖章）     </w:t>
      </w:r>
    </w:p>
    <w:p>
      <w:pPr>
        <w:pStyle w:val="10"/>
        <w:shd w:val="clear" w:color="auto" w:fill="FFFFFF"/>
        <w:overflowPunct w:val="0"/>
        <w:spacing w:before="0" w:beforeAutospacing="0" w:after="0" w:afterAutospacing="0" w:line="580" w:lineRule="exact"/>
        <w:ind w:firstLine="1920" w:firstLineChars="6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日 期</w:t>
      </w:r>
      <w:r>
        <w:rPr>
          <w:rFonts w:hint="eastAsia" w:ascii="Times New Roman" w:hAnsi="Times New Roman" w:eastAsia="仿宋_GB2312"/>
          <w:sz w:val="32"/>
          <w:szCs w:val="32"/>
          <w:shd w:val="clear" w:color="auto" w:fill="FFFFFF"/>
          <w:lang w:eastAsia="zh-CN"/>
        </w:rPr>
        <w:t>：</w:t>
      </w:r>
      <w:r>
        <w:rPr>
          <w:rFonts w:hint="eastAsia" w:ascii="Times New Roman" w:hAnsi="Times New Roman" w:eastAsia="仿宋_GB2312"/>
          <w:sz w:val="32"/>
          <w:szCs w:val="32"/>
          <w:shd w:val="clear" w:color="auto" w:fill="FFFFFF"/>
        </w:rPr>
        <w:t xml:space="preserve">   年</w:t>
      </w:r>
      <w:r>
        <w:rPr>
          <w:rFonts w:hint="eastAsia" w:ascii="Times New Roman" w:hAnsi="Times New Roman"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rPr>
        <w:t>  月</w:t>
      </w:r>
      <w:r>
        <w:rPr>
          <w:rFonts w:hint="eastAsia" w:ascii="Times New Roman" w:hAnsi="Times New Roman"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rPr>
        <w:t>  日</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p>
    <w:p>
      <w:pPr>
        <w:pStyle w:val="10"/>
        <w:widowControl/>
        <w:shd w:val="clear" w:color="auto" w:fill="FFFFFF"/>
        <w:spacing w:before="0" w:beforeAutospacing="0" w:after="0" w:afterAutospacing="0" w:line="420" w:lineRule="atLeast"/>
        <w:jc w:val="both"/>
        <w:rPr>
          <w:rFonts w:ascii="仿宋_GB2312" w:hAnsi="仿宋_GB2312" w:eastAsia="仿宋_GB2312" w:cs="仿宋_GB2312"/>
          <w:b/>
          <w:sz w:val="32"/>
          <w:szCs w:val="32"/>
          <w:shd w:val="clear" w:color="auto" w:fill="FFFFFF"/>
        </w:rPr>
      </w:pPr>
    </w:p>
    <w:p>
      <w:pPr>
        <w:pStyle w:val="10"/>
        <w:widowControl/>
        <w:shd w:val="clear" w:color="auto" w:fill="FFFFFF"/>
        <w:spacing w:before="0" w:beforeAutospacing="0" w:after="0" w:afterAutospacing="0" w:line="420" w:lineRule="atLeast"/>
        <w:jc w:val="center"/>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比选报价书</w:t>
      </w:r>
    </w:p>
    <w:p>
      <w:pPr>
        <w:pStyle w:val="10"/>
        <w:widowControl/>
        <w:shd w:val="clear" w:color="auto" w:fill="FFFFFF"/>
        <w:spacing w:before="0" w:beforeAutospacing="0" w:after="0" w:afterAutospacing="0" w:line="420" w:lineRule="atLeast"/>
        <w:jc w:val="both"/>
        <w:rPr>
          <w:rFonts w:ascii="仿宋_GB2312" w:hAnsi="仿宋_GB2312" w:eastAsia="仿宋_GB2312" w:cs="仿宋_GB2312"/>
          <w:sz w:val="32"/>
          <w:szCs w:val="32"/>
          <w:shd w:val="clear" w:color="auto" w:fill="FFFFFF"/>
        </w:rPr>
      </w:pPr>
    </w:p>
    <w:p>
      <w:pPr>
        <w:pStyle w:val="10"/>
        <w:widowControl/>
        <w:shd w:val="clear" w:color="auto" w:fill="FFFFFF"/>
        <w:spacing w:before="0" w:beforeAutospacing="0" w:after="0" w:afterAutospacing="0" w:line="420" w:lineRule="atLeast"/>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致：</w:t>
      </w:r>
      <w:r>
        <w:rPr>
          <w:rFonts w:hint="eastAsia" w:ascii="仿宋_GB2312" w:hAnsi="仿宋_GB2312" w:eastAsia="仿宋_GB2312" w:cs="仿宋_GB2312"/>
          <w:sz w:val="32"/>
          <w:szCs w:val="32"/>
          <w:u w:val="single"/>
          <w:shd w:val="clear" w:color="auto" w:fill="FFFFFF"/>
        </w:rPr>
        <w:t>        （项目业主名称）</w:t>
      </w:r>
    </w:p>
    <w:p>
      <w:pPr>
        <w:pStyle w:val="10"/>
        <w:widowControl/>
        <w:shd w:val="clear" w:color="auto" w:fill="FFFFFF"/>
        <w:spacing w:before="0" w:beforeAutospacing="0" w:after="0" w:afterAutospacing="0"/>
        <w:rPr>
          <w:rFonts w:ascii="Arial" w:hAnsi="Arial" w:cs="Arial"/>
        </w:rPr>
      </w:pPr>
      <w:r>
        <w:rPr>
          <w:rFonts w:ascii="Arial" w:hAnsi="Arial" w:cs="Arial"/>
          <w:shd w:val="clear" w:color="auto" w:fill="FFFFFF"/>
        </w:rPr>
        <w:t> </w:t>
      </w:r>
    </w:p>
    <w:tbl>
      <w:tblPr>
        <w:tblStyle w:val="11"/>
        <w:tblW w:w="91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030"/>
        <w:gridCol w:w="6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26" w:hRule="atLeast"/>
          <w:jc w:val="center"/>
        </w:trPr>
        <w:tc>
          <w:tcPr>
            <w:tcW w:w="3030" w:type="dxa"/>
            <w:tcMar>
              <w:top w:w="0" w:type="dxa"/>
              <w:left w:w="108" w:type="dxa"/>
              <w:bottom w:w="0" w:type="dxa"/>
              <w:right w:w="108" w:type="dxa"/>
            </w:tcMar>
            <w:vAlign w:val="center"/>
          </w:tcPr>
          <w:p>
            <w:pPr>
              <w:pStyle w:val="10"/>
              <w:widowControl/>
              <w:spacing w:before="0" w:beforeAutospacing="0" w:after="0" w:afterAutospacing="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项目名称</w:t>
            </w:r>
          </w:p>
        </w:tc>
        <w:tc>
          <w:tcPr>
            <w:tcW w:w="6073" w:type="dxa"/>
            <w:tcMar>
              <w:top w:w="0" w:type="dxa"/>
              <w:left w:w="108" w:type="dxa"/>
              <w:bottom w:w="0" w:type="dxa"/>
              <w:right w:w="108" w:type="dxa"/>
            </w:tcMar>
            <w:vAlign w:val="center"/>
          </w:tcPr>
          <w:p>
            <w:pPr>
              <w:pStyle w:val="10"/>
              <w:widowControl/>
              <w:spacing w:before="0" w:beforeAutospacing="0" w:after="0" w:afterAutospacing="0"/>
              <w:jc w:val="center"/>
              <w:rPr>
                <w:rFonts w:ascii="宋体" w:hAnsi="宋体" w:cs="宋体"/>
                <w:sz w:val="28"/>
                <w:szCs w:val="28"/>
              </w:rPr>
            </w:pPr>
            <w:r>
              <w:rPr>
                <w:rFonts w:hint="eastAsia" w:ascii="宋体" w:hAnsi="宋体" w:cs="宋体"/>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1" w:hRule="atLeast"/>
          <w:jc w:val="center"/>
        </w:trPr>
        <w:tc>
          <w:tcPr>
            <w:tcW w:w="3030" w:type="dxa"/>
            <w:tcMar>
              <w:top w:w="0" w:type="dxa"/>
              <w:left w:w="108" w:type="dxa"/>
              <w:bottom w:w="0" w:type="dxa"/>
              <w:right w:w="108" w:type="dxa"/>
            </w:tcMar>
            <w:vAlign w:val="center"/>
          </w:tcPr>
          <w:p>
            <w:pPr>
              <w:pStyle w:val="10"/>
              <w:widowControl/>
              <w:spacing w:before="0" w:beforeAutospacing="0" w:after="0" w:afterAutospacing="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比选申请人全称</w:t>
            </w:r>
          </w:p>
        </w:tc>
        <w:tc>
          <w:tcPr>
            <w:tcW w:w="6073" w:type="dxa"/>
            <w:tcMar>
              <w:top w:w="0" w:type="dxa"/>
              <w:left w:w="108" w:type="dxa"/>
              <w:bottom w:w="0" w:type="dxa"/>
              <w:right w:w="108" w:type="dxa"/>
            </w:tcMar>
            <w:vAlign w:val="center"/>
          </w:tcPr>
          <w:p>
            <w:pPr>
              <w:pStyle w:val="10"/>
              <w:widowControl/>
              <w:spacing w:before="0" w:beforeAutospacing="0" w:after="0" w:afterAutospacing="0"/>
              <w:jc w:val="center"/>
              <w:rPr>
                <w:rFonts w:ascii="宋体" w:hAnsi="宋体" w:cs="宋体"/>
                <w:sz w:val="28"/>
                <w:szCs w:val="28"/>
              </w:rPr>
            </w:pPr>
            <w:r>
              <w:rPr>
                <w:rFonts w:hint="eastAsia" w:ascii="宋体" w:hAnsi="宋体" w:cs="宋体"/>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73" w:hRule="atLeast"/>
          <w:jc w:val="center"/>
        </w:trPr>
        <w:tc>
          <w:tcPr>
            <w:tcW w:w="3030" w:type="dxa"/>
            <w:vMerge w:val="restart"/>
            <w:tcMar>
              <w:top w:w="0" w:type="dxa"/>
              <w:left w:w="108" w:type="dxa"/>
              <w:bottom w:w="0" w:type="dxa"/>
              <w:right w:w="108" w:type="dxa"/>
            </w:tcMar>
            <w:vAlign w:val="center"/>
          </w:tcPr>
          <w:p>
            <w:pPr>
              <w:pStyle w:val="10"/>
              <w:widowControl/>
              <w:spacing w:before="0" w:beforeAutospacing="0" w:after="0" w:afterAutospacing="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报价</w:t>
            </w:r>
          </w:p>
        </w:tc>
        <w:tc>
          <w:tcPr>
            <w:tcW w:w="6073" w:type="dxa"/>
            <w:tcMar>
              <w:top w:w="0" w:type="dxa"/>
              <w:left w:w="108" w:type="dxa"/>
              <w:bottom w:w="0" w:type="dxa"/>
              <w:right w:w="108" w:type="dxa"/>
            </w:tcMar>
            <w:vAlign w:val="bottom"/>
          </w:tcPr>
          <w:p>
            <w:pPr>
              <w:pStyle w:val="10"/>
              <w:widowControl/>
              <w:wordWrap w:val="0"/>
              <w:spacing w:before="0" w:beforeAutospacing="0" w:after="0" w:afterAutospacing="0"/>
              <w:ind w:firstLine="3000"/>
              <w:jc w:val="both"/>
              <w:rPr>
                <w:rFonts w:ascii="宋体" w:hAnsi="宋体" w:cs="宋体"/>
                <w:sz w:val="28"/>
                <w:szCs w:val="28"/>
              </w:rPr>
            </w:pPr>
            <w:r>
              <w:rPr>
                <w:rFonts w:hint="eastAsia" w:ascii="宋体" w:hAnsi="宋体" w:cs="宋体"/>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11" w:hRule="atLeast"/>
          <w:jc w:val="center"/>
        </w:trPr>
        <w:tc>
          <w:tcPr>
            <w:tcW w:w="3030" w:type="dxa"/>
            <w:vMerge w:val="continue"/>
            <w:tcMar>
              <w:top w:w="0" w:type="dxa"/>
              <w:left w:w="108" w:type="dxa"/>
              <w:bottom w:w="0" w:type="dxa"/>
              <w:right w:w="108" w:type="dxa"/>
            </w:tcMar>
            <w:vAlign w:val="center"/>
          </w:tcPr>
          <w:p>
            <w:pPr>
              <w:rPr>
                <w:rFonts w:ascii="仿宋_GB2312" w:hAnsi="仿宋_GB2312" w:eastAsia="仿宋_GB2312" w:cs="仿宋_GB2312"/>
                <w:sz w:val="32"/>
                <w:szCs w:val="32"/>
              </w:rPr>
            </w:pPr>
          </w:p>
        </w:tc>
        <w:tc>
          <w:tcPr>
            <w:tcW w:w="6073" w:type="dxa"/>
            <w:tcMar>
              <w:top w:w="0" w:type="dxa"/>
              <w:left w:w="108" w:type="dxa"/>
              <w:bottom w:w="0" w:type="dxa"/>
              <w:right w:w="108" w:type="dxa"/>
            </w:tcMar>
            <w:vAlign w:val="bottom"/>
          </w:tcPr>
          <w:p>
            <w:pPr>
              <w:pStyle w:val="10"/>
              <w:widowControl/>
              <w:spacing w:before="0" w:beforeAutospacing="0" w:after="0" w:afterAutospacing="0" w:line="500" w:lineRule="atLeast"/>
              <w:jc w:val="both"/>
              <w:rPr>
                <w:rFonts w:ascii="仿宋_GB2312" w:hAnsi="仿宋_GB2312" w:eastAsia="仿宋_GB2312" w:cs="仿宋_GB2312"/>
                <w:sz w:val="32"/>
                <w:szCs w:val="32"/>
              </w:rPr>
            </w:pPr>
            <w:r>
              <w:rPr>
                <w:rFonts w:hint="eastAsia" w:ascii="宋体" w:hAnsi="宋体" w:cs="宋体"/>
                <w:sz w:val="20"/>
                <w:szCs w:val="20"/>
              </w:rPr>
              <w:t>（</w:t>
            </w:r>
            <w:r>
              <w:rPr>
                <w:rFonts w:hint="eastAsia" w:ascii="仿宋_GB2312" w:hAnsi="仿宋_GB2312" w:eastAsia="仿宋_GB2312" w:cs="仿宋_GB2312"/>
                <w:sz w:val="32"/>
                <w:szCs w:val="32"/>
              </w:rPr>
              <w:t>大写）XXX</w:t>
            </w:r>
          </w:p>
          <w:p>
            <w:pPr>
              <w:pStyle w:val="10"/>
              <w:widowControl/>
              <w:wordWrap w:val="0"/>
              <w:spacing w:before="0" w:beforeAutospacing="0" w:after="0" w:afterAutospacing="0"/>
              <w:jc w:val="both"/>
              <w:rPr>
                <w:rFonts w:ascii="宋体" w:hAnsi="宋体" w:cs="宋体"/>
                <w:sz w:val="28"/>
                <w:szCs w:val="28"/>
              </w:rPr>
            </w:pPr>
            <w:r>
              <w:rPr>
                <w:rFonts w:hint="eastAsia" w:ascii="仿宋_GB2312" w:hAnsi="仿宋_GB2312" w:eastAsia="仿宋_GB2312" w:cs="仿宋_GB2312"/>
                <w:sz w:val="32"/>
                <w:szCs w:val="32"/>
              </w:rPr>
              <w:t>（小写）XXX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3" w:hRule="atLeast"/>
          <w:jc w:val="center"/>
        </w:trPr>
        <w:tc>
          <w:tcPr>
            <w:tcW w:w="3030" w:type="dxa"/>
            <w:tcMar>
              <w:top w:w="0" w:type="dxa"/>
              <w:left w:w="108" w:type="dxa"/>
              <w:bottom w:w="0" w:type="dxa"/>
              <w:right w:w="108" w:type="dxa"/>
            </w:tcMar>
            <w:vAlign w:val="center"/>
          </w:tcPr>
          <w:p>
            <w:pPr>
              <w:pStyle w:val="10"/>
              <w:widowControl/>
              <w:spacing w:before="0" w:beforeAutospacing="0" w:after="0" w:afterAutospacing="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备注</w:t>
            </w:r>
          </w:p>
        </w:tc>
        <w:tc>
          <w:tcPr>
            <w:tcW w:w="6073" w:type="dxa"/>
            <w:tcMar>
              <w:top w:w="0" w:type="dxa"/>
              <w:left w:w="108" w:type="dxa"/>
              <w:bottom w:w="0" w:type="dxa"/>
              <w:right w:w="108" w:type="dxa"/>
            </w:tcMar>
            <w:vAlign w:val="bottom"/>
          </w:tcPr>
          <w:p>
            <w:pPr>
              <w:pStyle w:val="10"/>
              <w:widowControl/>
              <w:spacing w:before="0" w:beforeAutospacing="0" w:after="0" w:afterAutospacing="0" w:line="420" w:lineRule="atLeast"/>
              <w:jc w:val="both"/>
              <w:rPr>
                <w:rFonts w:ascii="宋体" w:hAnsi="宋体" w:cs="宋体"/>
                <w:sz w:val="28"/>
                <w:szCs w:val="28"/>
              </w:rPr>
            </w:pPr>
            <w:r>
              <w:rPr>
                <w:rFonts w:hint="eastAsia" w:ascii="宋体" w:hAnsi="宋体" w:cs="宋体"/>
                <w:sz w:val="28"/>
                <w:szCs w:val="28"/>
              </w:rPr>
              <w:t> </w:t>
            </w:r>
          </w:p>
        </w:tc>
      </w:tr>
    </w:tbl>
    <w:p>
      <w:pPr>
        <w:pStyle w:val="10"/>
        <w:widowControl/>
        <w:shd w:val="clear" w:color="auto" w:fill="FFFFFF"/>
        <w:spacing w:before="0" w:beforeAutospacing="0" w:after="0" w:afterAutospacing="0"/>
        <w:rPr>
          <w:rFonts w:ascii="宋体" w:hAnsi="宋体" w:cs="宋体"/>
          <w:sz w:val="28"/>
          <w:szCs w:val="28"/>
        </w:rPr>
      </w:pPr>
      <w:r>
        <w:rPr>
          <w:rFonts w:hint="eastAsia" w:ascii="宋体" w:hAnsi="宋体" w:cs="宋体"/>
          <w:b/>
          <w:sz w:val="28"/>
          <w:szCs w:val="28"/>
          <w:shd w:val="clear" w:color="auto" w:fill="FFFFFF"/>
        </w:rPr>
        <w:t>注、比选申请人报价应是本项目的全部报价，比选人不再另行支付任何费用。</w:t>
      </w:r>
    </w:p>
    <w:p>
      <w:pPr>
        <w:pStyle w:val="10"/>
        <w:widowControl/>
        <w:shd w:val="clear" w:color="auto" w:fill="FFFFFF"/>
        <w:spacing w:before="0" w:beforeAutospacing="0" w:after="0" w:afterAutospacing="0" w:line="420" w:lineRule="atLeast"/>
        <w:ind w:firstLine="3520" w:firstLineChars="11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比选申请人：</w:t>
      </w:r>
      <w:r>
        <w:rPr>
          <w:rFonts w:hint="eastAsia" w:ascii="仿宋_GB2312" w:hAnsi="仿宋_GB2312" w:eastAsia="仿宋_GB2312" w:cs="仿宋_GB2312"/>
          <w:sz w:val="32"/>
          <w:szCs w:val="32"/>
          <w:u w:val="single"/>
          <w:shd w:val="clear" w:color="auto" w:fill="FFFFFF"/>
        </w:rPr>
        <w:t>（全称、盖单位章）</w:t>
      </w:r>
    </w:p>
    <w:p>
      <w:pPr>
        <w:pStyle w:val="10"/>
        <w:widowControl/>
        <w:shd w:val="clear" w:color="auto" w:fill="FFFFFF"/>
        <w:spacing w:before="0" w:beforeAutospacing="0" w:after="0" w:afterAutospacing="0" w:line="420" w:lineRule="atLeast"/>
        <w:ind w:firstLine="1600" w:firstLineChars="5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法定代表人或委托代理人：</w:t>
      </w:r>
      <w:r>
        <w:rPr>
          <w:rFonts w:hint="eastAsia" w:ascii="仿宋_GB2312" w:hAnsi="仿宋_GB2312" w:eastAsia="仿宋_GB2312" w:cs="仿宋_GB2312"/>
          <w:sz w:val="32"/>
          <w:szCs w:val="32"/>
          <w:u w:val="single"/>
          <w:shd w:val="clear" w:color="auto" w:fill="FFFFFF"/>
        </w:rPr>
        <w:t xml:space="preserve">（签字或盖章）    </w:t>
      </w:r>
    </w:p>
    <w:p>
      <w:pPr>
        <w:pStyle w:val="10"/>
        <w:widowControl/>
        <w:shd w:val="clear" w:color="auto" w:fill="FFFFFF"/>
        <w:spacing w:before="0" w:beforeAutospacing="0" w:after="0" w:afterAutospacing="0" w:line="420" w:lineRule="atLeast"/>
        <w:ind w:firstLine="357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日 期</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 xml:space="preserve">   年  月  日</w:t>
      </w:r>
    </w:p>
    <w:p>
      <w:pPr>
        <w:pStyle w:val="10"/>
        <w:shd w:val="clear" w:color="auto" w:fill="FFFFFF"/>
        <w:overflowPunct w:val="0"/>
        <w:spacing w:before="0" w:beforeAutospacing="0" w:after="0" w:afterAutospacing="0" w:line="580" w:lineRule="exact"/>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jc w:val="both"/>
        <w:rPr>
          <w:rFonts w:ascii="Times New Roman" w:hAnsi="Times New Roman" w:eastAsia="仿宋_GB2312"/>
          <w:sz w:val="32"/>
          <w:szCs w:val="32"/>
          <w:shd w:val="clear" w:color="auto" w:fill="FFFFFF"/>
        </w:rPr>
      </w:pPr>
    </w:p>
    <w:p>
      <w:pPr>
        <w:pStyle w:val="10"/>
        <w:widowControl/>
        <w:shd w:val="clear" w:color="auto" w:fill="FFFFFF"/>
        <w:spacing w:before="0" w:beforeAutospacing="0" w:after="0" w:afterAutospacing="0" w:line="420" w:lineRule="atLeast"/>
        <w:jc w:val="center"/>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法定代表人身份证明书</w:t>
      </w:r>
    </w:p>
    <w:p>
      <w:pPr>
        <w:pStyle w:val="10"/>
        <w:shd w:val="clear" w:color="auto" w:fill="FFFFFF"/>
        <w:overflowPunct w:val="0"/>
        <w:spacing w:before="0" w:beforeAutospacing="0" w:after="0" w:afterAutospacing="0" w:line="580" w:lineRule="exact"/>
        <w:jc w:val="center"/>
        <w:rPr>
          <w:rFonts w:ascii="仿宋_GB2312" w:hAnsi="仿宋_GB2312" w:eastAsia="仿宋_GB2312" w:cs="仿宋_GB2312"/>
          <w:b/>
          <w:sz w:val="32"/>
          <w:szCs w:val="32"/>
          <w:shd w:val="clear" w:color="auto" w:fill="FFFFFF"/>
        </w:rPr>
      </w:pPr>
    </w:p>
    <w:p>
      <w:pPr>
        <w:widowControl/>
        <w:ind w:firstLine="640" w:firstLineChars="200"/>
        <w:jc w:val="left"/>
        <w:rPr>
          <w:rFonts w:ascii="仿宋_GB2312" w:hAnsi="仿宋_GB2312" w:eastAsia="仿宋_GB2312" w:cs="仿宋_GB2312"/>
          <w:sz w:val="32"/>
          <w:szCs w:val="32"/>
          <w:u w:val="single"/>
        </w:rPr>
      </w:pPr>
      <w:r>
        <w:rPr>
          <w:rFonts w:hint="eastAsia" w:ascii="仿宋_GB2312" w:hAnsi="仿宋_GB2312" w:eastAsia="仿宋_GB2312" w:cs="仿宋_GB2312"/>
          <w:kern w:val="0"/>
          <w:sz w:val="32"/>
          <w:szCs w:val="32"/>
          <w:shd w:val="clear" w:color="auto" w:fill="FFFFFF"/>
          <w:lang w:bidi="ar"/>
        </w:rPr>
        <w:t>单位名称</w:t>
      </w:r>
      <w:r>
        <w:rPr>
          <w:rFonts w:hint="eastAsia" w:ascii="仿宋_GB2312" w:hAnsi="仿宋_GB2312" w:eastAsia="仿宋_GB2312" w:cs="仿宋_GB2312"/>
          <w:kern w:val="0"/>
          <w:sz w:val="32"/>
          <w:szCs w:val="32"/>
          <w:shd w:val="clear" w:color="auto" w:fill="FFFFFF"/>
          <w:lang w:eastAsia="zh-CN" w:bidi="ar"/>
        </w:rPr>
        <w:t>：</w:t>
      </w:r>
      <w:r>
        <w:rPr>
          <w:rFonts w:hint="eastAsia" w:ascii="仿宋_GB2312" w:hAnsi="仿宋_GB2312" w:eastAsia="仿宋_GB2312" w:cs="仿宋_GB2312"/>
          <w:sz w:val="32"/>
          <w:szCs w:val="32"/>
          <w:u w:val="single"/>
        </w:rPr>
        <w:t xml:space="preserve">                 </w:t>
      </w:r>
    </w:p>
    <w:p>
      <w:pPr>
        <w:widowControl/>
        <w:ind w:firstLine="640" w:firstLineChars="200"/>
        <w:jc w:val="left"/>
        <w:rPr>
          <w:rFonts w:ascii="仿宋_GB2312" w:hAnsi="仿宋_GB2312" w:eastAsia="仿宋_GB2312" w:cs="仿宋_GB2312"/>
          <w:bCs/>
          <w:sz w:val="32"/>
          <w:szCs w:val="32"/>
          <w:u w:val="single"/>
          <w:shd w:val="clear" w:color="auto" w:fill="FFFFFF"/>
        </w:rPr>
      </w:pPr>
      <w:r>
        <w:rPr>
          <w:rFonts w:hint="eastAsia" w:ascii="仿宋_GB2312" w:hAnsi="仿宋_GB2312" w:eastAsia="仿宋_GB2312" w:cs="仿宋_GB2312"/>
          <w:bCs/>
          <w:sz w:val="32"/>
          <w:szCs w:val="32"/>
          <w:shd w:val="clear" w:color="auto" w:fill="FFFFFF"/>
        </w:rPr>
        <w:t>统一社会信用代码：</w:t>
      </w:r>
      <w:r>
        <w:rPr>
          <w:rFonts w:hint="eastAsia" w:ascii="仿宋_GB2312" w:hAnsi="仿宋_GB2312" w:eastAsia="仿宋_GB2312" w:cs="仿宋_GB2312"/>
          <w:bCs/>
          <w:sz w:val="32"/>
          <w:szCs w:val="32"/>
          <w:u w:val="single"/>
          <w:shd w:val="clear" w:color="auto" w:fill="FFFFFF"/>
        </w:rPr>
        <w:t xml:space="preserve">                    </w:t>
      </w:r>
    </w:p>
    <w:p>
      <w:pPr>
        <w:pStyle w:val="8"/>
        <w:ind w:left="0" w:firstLine="640" w:firstLineChars="200"/>
        <w:rPr>
          <w:rFonts w:ascii="仿宋_GB2312" w:hAnsi="仿宋_GB2312" w:eastAsia="仿宋_GB2312" w:cs="仿宋_GB2312"/>
          <w:bCs/>
          <w:sz w:val="32"/>
          <w:szCs w:val="32"/>
          <w:u w:val="single"/>
          <w:shd w:val="clear" w:color="auto" w:fill="FFFFFF"/>
        </w:rPr>
      </w:pPr>
      <w:r>
        <w:rPr>
          <w:rFonts w:hint="eastAsia" w:ascii="仿宋_GB2312" w:hAnsi="仿宋_GB2312" w:eastAsia="仿宋_GB2312" w:cs="仿宋_GB2312"/>
          <w:bCs/>
          <w:sz w:val="32"/>
          <w:szCs w:val="32"/>
          <w:shd w:val="clear" w:color="auto" w:fill="FFFFFF"/>
        </w:rPr>
        <w:t>注册地址：</w:t>
      </w:r>
      <w:r>
        <w:rPr>
          <w:rFonts w:hint="eastAsia" w:ascii="仿宋_GB2312" w:hAnsi="仿宋_GB2312" w:eastAsia="仿宋_GB2312" w:cs="仿宋_GB2312"/>
          <w:bCs/>
          <w:sz w:val="32"/>
          <w:szCs w:val="32"/>
          <w:u w:val="single"/>
          <w:shd w:val="clear" w:color="auto" w:fill="FFFFFF"/>
        </w:rPr>
        <w:t xml:space="preserve">                            </w:t>
      </w:r>
    </w:p>
    <w:p>
      <w:pPr>
        <w:widowControl/>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bCs/>
          <w:sz w:val="32"/>
          <w:szCs w:val="32"/>
          <w:shd w:val="clear" w:color="auto" w:fill="FFFFFF"/>
        </w:rPr>
        <w:t>姓名：</w:t>
      </w:r>
      <w:r>
        <w:rPr>
          <w:rFonts w:hint="eastAsia" w:ascii="宋体" w:hAnsi="宋体"/>
          <w:sz w:val="24"/>
          <w:u w:val="single"/>
        </w:rPr>
        <w:t xml:space="preserve">           </w:t>
      </w:r>
      <w:r>
        <w:rPr>
          <w:rFonts w:hint="eastAsia" w:ascii="仿宋_GB2312" w:hAnsi="仿宋_GB2312" w:eastAsia="仿宋_GB2312" w:cs="仿宋_GB2312"/>
          <w:bCs/>
          <w:sz w:val="32"/>
          <w:szCs w:val="32"/>
          <w:shd w:val="clear" w:color="auto" w:fill="FFFFFF"/>
        </w:rPr>
        <w:t>性别：</w:t>
      </w:r>
      <w:r>
        <w:rPr>
          <w:rFonts w:hint="eastAsia" w:ascii="宋体" w:hAnsi="宋体"/>
          <w:sz w:val="24"/>
          <w:u w:val="single"/>
        </w:rPr>
        <w:t xml:space="preserve">        </w:t>
      </w:r>
      <w:r>
        <w:rPr>
          <w:rFonts w:hint="eastAsia" w:ascii="仿宋_GB2312" w:hAnsi="仿宋_GB2312" w:eastAsia="仿宋_GB2312" w:cs="仿宋_GB2312"/>
          <w:bCs/>
          <w:sz w:val="32"/>
          <w:szCs w:val="32"/>
          <w:shd w:val="clear" w:color="auto" w:fill="FFFFFF"/>
        </w:rPr>
        <w:t>年龄</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bCs/>
          <w:sz w:val="32"/>
          <w:szCs w:val="32"/>
          <w:shd w:val="clear" w:color="auto" w:fill="FFFFFF"/>
        </w:rPr>
        <w:t>职务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bCs/>
          <w:sz w:val="32"/>
          <w:szCs w:val="32"/>
          <w:shd w:val="clear" w:color="auto" w:fill="FFFFFF"/>
        </w:rPr>
        <w:t>系 </w:t>
      </w:r>
      <w:r>
        <w:rPr>
          <w:rFonts w:hint="eastAsia" w:ascii="仿宋_GB2312" w:hAnsi="仿宋_GB2312" w:eastAsia="仿宋_GB2312" w:cs="仿宋_GB2312"/>
          <w:bCs/>
          <w:sz w:val="32"/>
          <w:szCs w:val="32"/>
          <w:u w:val="single"/>
          <w:shd w:val="clear" w:color="auto" w:fill="FFFFFF"/>
        </w:rPr>
        <w:t>  （比选申请人单位名称）     </w:t>
      </w:r>
      <w:r>
        <w:rPr>
          <w:rFonts w:hint="eastAsia" w:ascii="仿宋_GB2312" w:hAnsi="仿宋_GB2312" w:eastAsia="仿宋_GB2312" w:cs="仿宋_GB2312"/>
          <w:bCs/>
          <w:sz w:val="32"/>
          <w:szCs w:val="32"/>
          <w:shd w:val="clear" w:color="auto" w:fill="FFFFFF"/>
        </w:rPr>
        <w:t>的法定代表人</w:t>
      </w:r>
      <w:r>
        <w:rPr>
          <w:rFonts w:hint="eastAsia" w:ascii="仿宋_GB2312" w:hAnsi="仿宋_GB2312" w:eastAsia="仿宋_GB2312" w:cs="仿宋_GB2312"/>
          <w:sz w:val="32"/>
          <w:szCs w:val="32"/>
        </w:rPr>
        <w:t>。</w:t>
      </w:r>
    </w:p>
    <w:p>
      <w:pPr>
        <w:spacing w:line="360" w:lineRule="auto"/>
        <w:ind w:firstLine="480" w:firstLineChars="200"/>
        <w:rPr>
          <w:rFonts w:ascii="宋体" w:hAnsi="宋体"/>
          <w:sz w:val="24"/>
        </w:rPr>
      </w:pPr>
      <w:r>
        <w:rPr>
          <w:rFonts w:hint="eastAsia" w:ascii="宋体" w:hAnsi="宋体"/>
          <w:sz w:val="24"/>
        </w:rPr>
        <w:t xml:space="preserve"> 附：法定代表人身份证复印件。</w:t>
      </w:r>
    </w:p>
    <w:p>
      <w:pPr>
        <w:pStyle w:val="8"/>
      </w:pPr>
    </w:p>
    <w:tbl>
      <w:tblPr>
        <w:tblStyle w:val="11"/>
        <w:tblW w:w="8399" w:type="dxa"/>
        <w:jc w:val="center"/>
        <w:tblLayout w:type="fixed"/>
        <w:tblCellMar>
          <w:top w:w="0" w:type="dxa"/>
          <w:left w:w="108" w:type="dxa"/>
          <w:bottom w:w="0" w:type="dxa"/>
          <w:right w:w="108" w:type="dxa"/>
        </w:tblCellMar>
      </w:tblPr>
      <w:tblGrid>
        <w:gridCol w:w="4197"/>
        <w:gridCol w:w="4202"/>
      </w:tblGrid>
      <w:tr>
        <w:tblPrEx>
          <w:tblCellMar>
            <w:top w:w="0" w:type="dxa"/>
            <w:left w:w="108" w:type="dxa"/>
            <w:bottom w:w="0" w:type="dxa"/>
            <w:right w:w="108" w:type="dxa"/>
          </w:tblCellMar>
        </w:tblPrEx>
        <w:trPr>
          <w:trHeight w:val="3271" w:hRule="atLeast"/>
          <w:jc w:val="center"/>
        </w:trPr>
        <w:tc>
          <w:tcPr>
            <w:tcW w:w="4197" w:type="dxa"/>
            <w:tcBorders>
              <w:top w:val="single" w:color="auto" w:sz="4" w:space="0"/>
              <w:left w:val="single" w:color="auto" w:sz="4" w:space="0"/>
              <w:bottom w:val="single" w:color="auto" w:sz="4" w:space="0"/>
              <w:right w:val="single" w:color="auto" w:sz="4" w:space="0"/>
            </w:tcBorders>
            <w:vAlign w:val="center"/>
          </w:tcPr>
          <w:p>
            <w:pPr>
              <w:spacing w:line="360" w:lineRule="auto"/>
              <w:ind w:left="241" w:hanging="240" w:hangingChars="100"/>
              <w:jc w:val="center"/>
              <w:rPr>
                <w:rFonts w:hint="eastAsia" w:ascii="宋体" w:hAnsi="宋体" w:eastAsia="宋体"/>
                <w:b/>
                <w:bCs/>
                <w:sz w:val="24"/>
                <w:lang w:eastAsia="zh-CN"/>
              </w:rPr>
            </w:pPr>
            <w:r>
              <w:rPr>
                <w:rFonts w:hint="eastAsia" w:ascii="宋体" w:hAnsi="宋体"/>
                <w:b/>
                <w:bCs/>
                <w:sz w:val="24"/>
                <w:lang w:eastAsia="zh-CN"/>
              </w:rPr>
              <w:t>法定</w:t>
            </w:r>
            <w:r>
              <w:rPr>
                <w:rFonts w:hint="eastAsia" w:ascii="宋体" w:hAnsi="宋体"/>
                <w:b/>
                <w:bCs/>
                <w:sz w:val="24"/>
              </w:rPr>
              <w:t>代表</w:t>
            </w:r>
            <w:r>
              <w:rPr>
                <w:rFonts w:hint="eastAsia" w:ascii="宋体" w:hAnsi="宋体"/>
                <w:b/>
                <w:bCs/>
                <w:sz w:val="24"/>
                <w:lang w:eastAsia="zh-CN"/>
              </w:rPr>
              <w:t>人</w:t>
            </w:r>
          </w:p>
          <w:p>
            <w:pPr>
              <w:spacing w:line="360" w:lineRule="auto"/>
              <w:ind w:left="241" w:hanging="240" w:hangingChars="100"/>
              <w:jc w:val="center"/>
              <w:rPr>
                <w:rFonts w:ascii="宋体" w:hAnsi="宋体"/>
                <w:b/>
                <w:bCs/>
                <w:sz w:val="24"/>
              </w:rPr>
            </w:pPr>
            <w:r>
              <w:rPr>
                <w:rFonts w:hint="eastAsia" w:ascii="宋体" w:hAnsi="宋体"/>
                <w:b/>
                <w:bCs/>
                <w:sz w:val="24"/>
              </w:rPr>
              <w:t>身份证复印件</w:t>
            </w:r>
          </w:p>
          <w:p>
            <w:pPr>
              <w:spacing w:line="360" w:lineRule="auto"/>
              <w:jc w:val="center"/>
              <w:rPr>
                <w:rFonts w:hint="default" w:ascii="宋体" w:hAnsi="宋体"/>
                <w:sz w:val="24"/>
                <w:lang w:val="en"/>
              </w:rPr>
            </w:pPr>
            <w:r>
              <w:rPr>
                <w:rFonts w:hint="eastAsia" w:ascii="宋体" w:hAnsi="宋体"/>
                <w:b/>
                <w:bCs/>
                <w:sz w:val="24"/>
              </w:rPr>
              <w:t>（正面）</w:t>
            </w:r>
          </w:p>
        </w:tc>
        <w:tc>
          <w:tcPr>
            <w:tcW w:w="4202" w:type="dxa"/>
            <w:tcBorders>
              <w:top w:val="single" w:color="auto" w:sz="4" w:space="0"/>
              <w:left w:val="nil"/>
              <w:bottom w:val="single" w:color="auto" w:sz="4" w:space="0"/>
              <w:right w:val="single" w:color="auto" w:sz="4" w:space="0"/>
            </w:tcBorders>
            <w:vAlign w:val="center"/>
          </w:tcPr>
          <w:p>
            <w:pPr>
              <w:spacing w:line="360" w:lineRule="auto"/>
              <w:ind w:left="241" w:hanging="240" w:hangingChars="100"/>
              <w:jc w:val="center"/>
              <w:rPr>
                <w:rFonts w:hint="eastAsia" w:ascii="宋体" w:hAnsi="宋体" w:eastAsia="宋体"/>
                <w:b/>
                <w:bCs/>
                <w:sz w:val="24"/>
                <w:lang w:eastAsia="zh-CN"/>
              </w:rPr>
            </w:pPr>
            <w:r>
              <w:rPr>
                <w:rFonts w:hint="eastAsia" w:ascii="宋体" w:hAnsi="宋体"/>
                <w:b/>
                <w:bCs/>
                <w:sz w:val="24"/>
                <w:lang w:eastAsia="zh-CN"/>
              </w:rPr>
              <w:t>法定</w:t>
            </w:r>
            <w:r>
              <w:rPr>
                <w:rFonts w:hint="eastAsia" w:ascii="宋体" w:hAnsi="宋体"/>
                <w:b/>
                <w:bCs/>
                <w:sz w:val="24"/>
              </w:rPr>
              <w:t>代表</w:t>
            </w:r>
            <w:r>
              <w:rPr>
                <w:rFonts w:hint="eastAsia" w:ascii="宋体" w:hAnsi="宋体"/>
                <w:b/>
                <w:bCs/>
                <w:sz w:val="24"/>
                <w:lang w:eastAsia="zh-CN"/>
              </w:rPr>
              <w:t>人</w:t>
            </w:r>
          </w:p>
          <w:p>
            <w:pPr>
              <w:spacing w:line="360" w:lineRule="auto"/>
              <w:ind w:left="241" w:hanging="240" w:hangingChars="100"/>
              <w:jc w:val="center"/>
              <w:rPr>
                <w:rFonts w:ascii="宋体" w:hAnsi="宋体"/>
                <w:b/>
                <w:bCs/>
                <w:sz w:val="24"/>
              </w:rPr>
            </w:pPr>
            <w:r>
              <w:rPr>
                <w:rFonts w:hint="eastAsia" w:ascii="宋体" w:hAnsi="宋体"/>
                <w:b/>
                <w:bCs/>
                <w:sz w:val="24"/>
              </w:rPr>
              <w:t>身份证复印件</w:t>
            </w:r>
          </w:p>
          <w:p>
            <w:pPr>
              <w:spacing w:line="360" w:lineRule="auto"/>
              <w:jc w:val="center"/>
              <w:rPr>
                <w:rFonts w:hint="default" w:ascii="宋体" w:hAnsi="宋体"/>
                <w:sz w:val="24"/>
                <w:lang w:val="en"/>
              </w:rPr>
            </w:pPr>
            <w:r>
              <w:rPr>
                <w:rFonts w:hint="eastAsia" w:ascii="宋体" w:hAnsi="宋体"/>
                <w:b/>
                <w:bCs/>
                <w:sz w:val="24"/>
              </w:rPr>
              <w:t>（背面）</w:t>
            </w:r>
          </w:p>
        </w:tc>
      </w:tr>
    </w:tbl>
    <w:p>
      <w:pPr>
        <w:pStyle w:val="10"/>
        <w:widowControl/>
        <w:shd w:val="clear" w:color="auto" w:fill="FFFFFF"/>
        <w:spacing w:before="0" w:beforeAutospacing="0" w:after="0" w:afterAutospacing="0" w:line="420" w:lineRule="atLeast"/>
        <w:ind w:left="1078"/>
        <w:jc w:val="center"/>
        <w:rPr>
          <w:rFonts w:ascii="宋体" w:hAnsi="宋体" w:cs="宋体"/>
          <w:sz w:val="21"/>
          <w:szCs w:val="21"/>
          <w:shd w:val="clear" w:color="auto" w:fill="FFFFFF"/>
        </w:rPr>
      </w:pPr>
    </w:p>
    <w:p>
      <w:pPr>
        <w:pStyle w:val="10"/>
        <w:widowControl/>
        <w:shd w:val="clear" w:color="auto" w:fill="FFFFFF"/>
        <w:spacing w:before="0" w:beforeAutospacing="0" w:after="0" w:afterAutospacing="0" w:line="420" w:lineRule="atLeast"/>
        <w:ind w:left="1078"/>
        <w:jc w:val="center"/>
        <w:rPr>
          <w:rFonts w:ascii="宋体" w:hAnsi="宋体" w:cs="宋体"/>
          <w:sz w:val="21"/>
          <w:szCs w:val="21"/>
          <w:shd w:val="clear" w:color="auto" w:fill="FFFFFF"/>
        </w:rPr>
      </w:pPr>
    </w:p>
    <w:p>
      <w:pPr>
        <w:pStyle w:val="10"/>
        <w:widowControl/>
        <w:shd w:val="clear" w:color="auto" w:fill="FFFFFF"/>
        <w:spacing w:before="0" w:beforeAutospacing="0" w:after="0" w:afterAutospacing="0" w:line="420" w:lineRule="atLeast"/>
        <w:ind w:left="1078"/>
        <w:jc w:val="center"/>
        <w:rPr>
          <w:rFonts w:ascii="宋体" w:hAnsi="宋体" w:cs="宋体"/>
          <w:sz w:val="21"/>
          <w:szCs w:val="21"/>
          <w:shd w:val="clear" w:color="auto" w:fill="FFFFFF"/>
        </w:rPr>
      </w:pPr>
    </w:p>
    <w:p>
      <w:pPr>
        <w:widowControl/>
        <w:ind w:firstLine="640" w:firstLineChars="200"/>
        <w:jc w:val="right"/>
        <w:rPr>
          <w:rFonts w:ascii="仿宋_GB2312" w:hAnsi="仿宋_GB2312" w:eastAsia="仿宋_GB2312" w:cs="仿宋_GB2312"/>
          <w:bCs/>
          <w:sz w:val="32"/>
          <w:szCs w:val="32"/>
          <w:u w:val="single"/>
          <w:shd w:val="clear" w:color="auto" w:fill="FFFFFF"/>
        </w:rPr>
      </w:pPr>
      <w:r>
        <w:rPr>
          <w:rFonts w:hint="eastAsia" w:ascii="仿宋_GB2312" w:hAnsi="仿宋_GB2312" w:eastAsia="仿宋_GB2312" w:cs="仿宋_GB2312"/>
          <w:bCs/>
          <w:sz w:val="32"/>
          <w:szCs w:val="32"/>
          <w:shd w:val="clear" w:color="auto" w:fill="FFFFFF"/>
        </w:rPr>
        <w:t>比选申请人</w:t>
      </w:r>
      <w:r>
        <w:rPr>
          <w:rFonts w:hint="eastAsia" w:ascii="仿宋_GB2312" w:hAnsi="仿宋_GB2312" w:eastAsia="仿宋_GB2312" w:cs="仿宋_GB2312"/>
          <w:bCs/>
          <w:sz w:val="32"/>
          <w:szCs w:val="32"/>
          <w:shd w:val="clear" w:color="auto" w:fill="FFFFFF"/>
          <w:lang w:eastAsia="zh-CN"/>
        </w:rPr>
        <w:t>：</w:t>
      </w:r>
      <w:r>
        <w:rPr>
          <w:rFonts w:hint="eastAsia" w:ascii="仿宋_GB2312" w:hAnsi="仿宋_GB2312" w:eastAsia="仿宋_GB2312" w:cs="仿宋_GB2312"/>
          <w:bCs/>
          <w:sz w:val="32"/>
          <w:szCs w:val="32"/>
          <w:shd w:val="clear" w:color="auto" w:fill="FFFFFF"/>
        </w:rPr>
        <w:t> </w:t>
      </w:r>
      <w:r>
        <w:rPr>
          <w:rFonts w:hint="eastAsia" w:ascii="仿宋_GB2312" w:hAnsi="仿宋_GB2312" w:eastAsia="仿宋_GB2312" w:cs="仿宋_GB2312"/>
          <w:bCs/>
          <w:sz w:val="32"/>
          <w:szCs w:val="32"/>
          <w:shd w:val="clear" w:color="auto" w:fill="FFFFFF"/>
          <w:lang w:eastAsia="zh-CN"/>
        </w:rPr>
        <w:t>（</w:t>
      </w:r>
      <w:r>
        <w:rPr>
          <w:rFonts w:hint="eastAsia" w:ascii="仿宋_GB2312" w:hAnsi="仿宋_GB2312" w:eastAsia="仿宋_GB2312" w:cs="仿宋_GB2312"/>
          <w:bCs/>
          <w:sz w:val="32"/>
          <w:szCs w:val="32"/>
          <w:u w:val="single"/>
          <w:shd w:val="clear" w:color="auto" w:fill="FFFFFF"/>
        </w:rPr>
        <w:t>全称、盖单位章</w:t>
      </w:r>
      <w:r>
        <w:rPr>
          <w:rFonts w:hint="eastAsia" w:ascii="仿宋_GB2312" w:hAnsi="仿宋_GB2312" w:eastAsia="仿宋_GB2312" w:cs="仿宋_GB2312"/>
          <w:bCs/>
          <w:sz w:val="32"/>
          <w:szCs w:val="32"/>
          <w:u w:val="single"/>
          <w:shd w:val="clear" w:color="auto" w:fill="FFFFFF"/>
          <w:lang w:eastAsia="zh-CN"/>
        </w:rPr>
        <w:t>）</w:t>
      </w:r>
    </w:p>
    <w:p>
      <w:pPr>
        <w:widowControl/>
        <w:ind w:firstLine="640" w:firstLineChars="200"/>
        <w:jc w:val="right"/>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日 期</w:t>
      </w:r>
      <w:r>
        <w:rPr>
          <w:rFonts w:hint="eastAsia" w:ascii="仿宋_GB2312" w:hAnsi="仿宋_GB2312" w:eastAsia="仿宋_GB2312" w:cs="仿宋_GB2312"/>
          <w:bCs/>
          <w:sz w:val="32"/>
          <w:szCs w:val="32"/>
          <w:shd w:val="clear" w:color="auto" w:fill="FFFFFF"/>
          <w:lang w:eastAsia="zh-CN"/>
        </w:rPr>
        <w:t>：</w:t>
      </w:r>
      <w:r>
        <w:rPr>
          <w:rFonts w:hint="eastAsia" w:ascii="仿宋_GB2312" w:hAnsi="仿宋_GB2312" w:eastAsia="仿宋_GB2312" w:cs="仿宋_GB2312"/>
          <w:bCs/>
          <w:sz w:val="32"/>
          <w:szCs w:val="32"/>
          <w:shd w:val="clear" w:color="auto" w:fill="FFFFFF"/>
        </w:rPr>
        <w:t xml:space="preserve">       年    月    日</w:t>
      </w:r>
    </w:p>
    <w:p>
      <w:pPr>
        <w:widowControl/>
        <w:ind w:firstLine="640" w:firstLineChars="200"/>
        <w:jc w:val="right"/>
        <w:rPr>
          <w:rFonts w:ascii="仿宋_GB2312" w:hAnsi="仿宋_GB2312" w:eastAsia="仿宋_GB2312" w:cs="仿宋_GB2312"/>
          <w:bCs/>
          <w:sz w:val="32"/>
          <w:szCs w:val="32"/>
          <w:u w:val="single"/>
          <w:shd w:val="clear" w:color="auto" w:fill="FFFFFF"/>
        </w:rPr>
      </w:pPr>
    </w:p>
    <w:p>
      <w:pPr>
        <w:pStyle w:val="8"/>
      </w:pPr>
    </w:p>
    <w:p/>
    <w:p>
      <w:pPr>
        <w:pStyle w:val="8"/>
      </w:pPr>
    </w:p>
    <w:p/>
    <w:p>
      <w:pPr>
        <w:pStyle w:val="8"/>
      </w:pPr>
    </w:p>
    <w:p/>
    <w:p>
      <w:pPr>
        <w:pStyle w:val="8"/>
      </w:pPr>
    </w:p>
    <w:p>
      <w:pPr>
        <w:pStyle w:val="10"/>
        <w:widowControl/>
        <w:shd w:val="clear" w:color="auto" w:fill="FFFFFF"/>
        <w:spacing w:before="0" w:beforeAutospacing="0" w:after="0" w:afterAutospacing="0" w:line="420" w:lineRule="atLeast"/>
        <w:jc w:val="center"/>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授权委托书</w:t>
      </w:r>
    </w:p>
    <w:p>
      <w:pPr>
        <w:spacing w:line="360" w:lineRule="auto"/>
        <w:rPr>
          <w:rFonts w:ascii="宋体" w:hAnsi="宋体"/>
          <w:sz w:val="24"/>
        </w:rPr>
      </w:pPr>
      <w:r>
        <w:rPr>
          <w:rFonts w:hint="eastAsia" w:ascii="宋体" w:hAnsi="宋体"/>
          <w:sz w:val="24"/>
        </w:rPr>
        <w:t xml:space="preserve"> </w:t>
      </w:r>
    </w:p>
    <w:p>
      <w:pPr>
        <w:spacing w:line="360" w:lineRule="auto"/>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u w:val="single"/>
        </w:rPr>
        <w:t xml:space="preserve">            </w:t>
      </w:r>
    </w:p>
    <w:p>
      <w:pPr>
        <w:spacing w:line="360" w:lineRule="auto"/>
        <w:ind w:firstLine="611" w:firstLineChars="191"/>
        <w:rPr>
          <w:rFonts w:ascii="仿宋_GB2312" w:hAnsi="仿宋_GB2312" w:eastAsia="仿宋_GB2312" w:cs="仿宋_GB2312"/>
          <w:sz w:val="32"/>
          <w:szCs w:val="32"/>
        </w:rPr>
      </w:pPr>
      <w:r>
        <w:rPr>
          <w:rFonts w:hint="eastAsia" w:ascii="仿宋_GB2312" w:hAnsi="仿宋_GB2312" w:eastAsia="仿宋_GB2312" w:cs="仿宋_GB2312"/>
          <w:sz w:val="32"/>
          <w:szCs w:val="32"/>
        </w:rPr>
        <w:t>兹委派我单位</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（全权代表姓名）参加贵方组织的</w:t>
      </w:r>
      <w:r>
        <w:rPr>
          <w:rFonts w:hint="eastAsia" w:ascii="仿宋_GB2312" w:hAnsi="仿宋_GB2312" w:eastAsia="仿宋_GB2312" w:cs="仿宋_GB2312"/>
          <w:b/>
          <w:bCs/>
          <w:sz w:val="32"/>
          <w:szCs w:val="32"/>
          <w:u w:val="single"/>
        </w:rPr>
        <w:t xml:space="preserve">             </w:t>
      </w:r>
      <w:r>
        <w:rPr>
          <w:rFonts w:hint="eastAsia" w:ascii="仿宋_GB2312" w:hAnsi="仿宋_GB2312" w:eastAsia="仿宋_GB2312" w:cs="仿宋_GB2312"/>
          <w:sz w:val="32"/>
          <w:szCs w:val="32"/>
        </w:rPr>
        <w:t>项目公开比选活动，全权代表我单位处理本次公开比选中的有关事务。本授权书于签字盖章生效，特此声明。</w:t>
      </w:r>
    </w:p>
    <w:tbl>
      <w:tblPr>
        <w:tblStyle w:val="11"/>
        <w:tblW w:w="7779" w:type="dxa"/>
        <w:jc w:val="center"/>
        <w:tblLayout w:type="fixed"/>
        <w:tblCellMar>
          <w:top w:w="0" w:type="dxa"/>
          <w:left w:w="108" w:type="dxa"/>
          <w:bottom w:w="0" w:type="dxa"/>
          <w:right w:w="108" w:type="dxa"/>
        </w:tblCellMar>
      </w:tblPr>
      <w:tblGrid>
        <w:gridCol w:w="3888"/>
        <w:gridCol w:w="3891"/>
      </w:tblGrid>
      <w:tr>
        <w:tblPrEx>
          <w:tblCellMar>
            <w:top w:w="0" w:type="dxa"/>
            <w:left w:w="108" w:type="dxa"/>
            <w:bottom w:w="0" w:type="dxa"/>
            <w:right w:w="108" w:type="dxa"/>
          </w:tblCellMar>
        </w:tblPrEx>
        <w:trPr>
          <w:trHeight w:val="3348" w:hRule="atLeast"/>
          <w:jc w:val="center"/>
        </w:trPr>
        <w:tc>
          <w:tcPr>
            <w:tcW w:w="3888" w:type="dxa"/>
            <w:tcBorders>
              <w:top w:val="single" w:color="auto" w:sz="4" w:space="0"/>
              <w:left w:val="single" w:color="auto" w:sz="4" w:space="0"/>
              <w:bottom w:val="single" w:color="auto" w:sz="4" w:space="0"/>
              <w:right w:val="single" w:color="auto" w:sz="4" w:space="0"/>
            </w:tcBorders>
            <w:vAlign w:val="center"/>
          </w:tcPr>
          <w:p>
            <w:pPr>
              <w:spacing w:line="360" w:lineRule="auto"/>
              <w:ind w:left="241" w:hanging="240" w:hangingChars="100"/>
              <w:jc w:val="center"/>
              <w:rPr>
                <w:rFonts w:ascii="宋体" w:hAnsi="宋体"/>
                <w:b/>
                <w:bCs/>
                <w:sz w:val="24"/>
              </w:rPr>
            </w:pPr>
            <w:r>
              <w:rPr>
                <w:rFonts w:hint="eastAsia" w:ascii="宋体" w:hAnsi="宋体"/>
                <w:b/>
                <w:bCs/>
                <w:sz w:val="24"/>
              </w:rPr>
              <w:t>授权代表</w:t>
            </w:r>
          </w:p>
          <w:p>
            <w:pPr>
              <w:spacing w:line="360" w:lineRule="auto"/>
              <w:ind w:left="241" w:hanging="240" w:hangingChars="100"/>
              <w:jc w:val="center"/>
              <w:rPr>
                <w:rFonts w:ascii="宋体" w:hAnsi="宋体"/>
                <w:b/>
                <w:bCs/>
                <w:sz w:val="24"/>
              </w:rPr>
            </w:pPr>
            <w:r>
              <w:rPr>
                <w:rFonts w:hint="eastAsia" w:ascii="宋体" w:hAnsi="宋体"/>
                <w:b/>
                <w:bCs/>
                <w:sz w:val="24"/>
              </w:rPr>
              <w:t>身份证复印件</w:t>
            </w:r>
          </w:p>
          <w:p>
            <w:pPr>
              <w:spacing w:line="360" w:lineRule="auto"/>
              <w:jc w:val="center"/>
              <w:rPr>
                <w:rFonts w:hint="default" w:ascii="宋体" w:hAnsi="宋体"/>
                <w:sz w:val="24"/>
                <w:lang w:val="en"/>
              </w:rPr>
            </w:pPr>
            <w:r>
              <w:rPr>
                <w:rFonts w:hint="eastAsia" w:ascii="宋体" w:hAnsi="宋体"/>
                <w:b/>
                <w:bCs/>
                <w:sz w:val="24"/>
              </w:rPr>
              <w:t>（正面）</w:t>
            </w:r>
          </w:p>
        </w:tc>
        <w:tc>
          <w:tcPr>
            <w:tcW w:w="3891" w:type="dxa"/>
            <w:tcBorders>
              <w:top w:val="single" w:color="auto" w:sz="4" w:space="0"/>
              <w:left w:val="nil"/>
              <w:bottom w:val="single" w:color="auto" w:sz="4" w:space="0"/>
              <w:right w:val="single" w:color="auto" w:sz="4" w:space="0"/>
            </w:tcBorders>
            <w:vAlign w:val="center"/>
          </w:tcPr>
          <w:p>
            <w:pPr>
              <w:spacing w:line="360" w:lineRule="auto"/>
              <w:ind w:left="241" w:hanging="240" w:hangingChars="100"/>
              <w:jc w:val="center"/>
              <w:rPr>
                <w:rFonts w:ascii="宋体" w:hAnsi="宋体"/>
                <w:b/>
                <w:bCs/>
                <w:sz w:val="24"/>
              </w:rPr>
            </w:pPr>
            <w:r>
              <w:rPr>
                <w:rFonts w:hint="eastAsia" w:ascii="宋体" w:hAnsi="宋体"/>
                <w:b/>
                <w:bCs/>
                <w:sz w:val="24"/>
              </w:rPr>
              <w:t>授权代表</w:t>
            </w:r>
          </w:p>
          <w:p>
            <w:pPr>
              <w:spacing w:line="360" w:lineRule="auto"/>
              <w:ind w:left="241" w:hanging="240" w:hangingChars="100"/>
              <w:jc w:val="center"/>
              <w:rPr>
                <w:rFonts w:ascii="宋体" w:hAnsi="宋体"/>
                <w:b/>
                <w:bCs/>
                <w:sz w:val="24"/>
              </w:rPr>
            </w:pPr>
            <w:r>
              <w:rPr>
                <w:rFonts w:hint="eastAsia" w:ascii="宋体" w:hAnsi="宋体"/>
                <w:b/>
                <w:bCs/>
                <w:sz w:val="24"/>
              </w:rPr>
              <w:t>身份证复印件</w:t>
            </w:r>
          </w:p>
          <w:p>
            <w:pPr>
              <w:spacing w:line="360" w:lineRule="auto"/>
              <w:jc w:val="center"/>
              <w:rPr>
                <w:rFonts w:hint="default" w:ascii="宋体" w:hAnsi="宋体"/>
                <w:sz w:val="24"/>
                <w:lang w:val="en"/>
              </w:rPr>
            </w:pPr>
            <w:r>
              <w:rPr>
                <w:rFonts w:hint="eastAsia" w:ascii="宋体" w:hAnsi="宋体"/>
                <w:b/>
                <w:bCs/>
                <w:sz w:val="24"/>
              </w:rPr>
              <w:t>（背面）</w:t>
            </w:r>
          </w:p>
        </w:tc>
      </w:tr>
    </w:tbl>
    <w:p>
      <w:pPr>
        <w:spacing w:line="360" w:lineRule="auto"/>
        <w:jc w:val="center"/>
        <w:rPr>
          <w:rFonts w:ascii="宋体" w:hAnsi="宋体"/>
          <w:sz w:val="24"/>
        </w:rPr>
      </w:pPr>
      <w:r>
        <w:rPr>
          <w:rFonts w:hint="eastAsia" w:ascii="宋体" w:hAnsi="宋体"/>
          <w:sz w:val="24"/>
        </w:rPr>
        <w:t xml:space="preserve"> </w:t>
      </w:r>
    </w:p>
    <w:p>
      <w:pPr>
        <w:spacing w:line="360" w:lineRule="auto"/>
        <w:ind w:firstLine="480" w:firstLineChars="200"/>
        <w:rPr>
          <w:rFonts w:ascii="宋体" w:hAnsi="宋体"/>
          <w:sz w:val="24"/>
        </w:rPr>
      </w:pPr>
      <w:r>
        <w:rPr>
          <w:rFonts w:hint="eastAsia" w:ascii="宋体" w:hAnsi="宋体"/>
          <w:sz w:val="24"/>
        </w:rPr>
        <w:t xml:space="preserve"> </w:t>
      </w:r>
    </w:p>
    <w:p>
      <w:pPr>
        <w:spacing w:line="360" w:lineRule="auto"/>
        <w:ind w:firstLine="409" w:firstLineChars="128"/>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公开比选参选人（盖章）：    法定代表人签字（盖章）：</w:t>
      </w:r>
    </w:p>
    <w:p>
      <w:pPr>
        <w:spacing w:line="360" w:lineRule="auto"/>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single"/>
        </w:rPr>
        <w:t xml:space="preserve">                         </w:t>
      </w:r>
    </w:p>
    <w:p>
      <w:pPr>
        <w:spacing w:line="360" w:lineRule="auto"/>
        <w:ind w:firstLine="640" w:firstLineChars="200"/>
        <w:rPr>
          <w:rFonts w:ascii="方正小标宋简体" w:eastAsia="方正小标宋简体"/>
          <w:sz w:val="44"/>
          <w:szCs w:val="44"/>
        </w:rPr>
      </w:pPr>
      <w:r>
        <w:rPr>
          <w:rFonts w:hint="eastAsia" w:ascii="仿宋_GB2312" w:hAnsi="仿宋_GB2312" w:eastAsia="仿宋_GB2312" w:cs="仿宋_GB2312"/>
          <w:sz w:val="32"/>
          <w:szCs w:val="32"/>
        </w:rPr>
        <w:t>年    月   日                   年    月    日</w:t>
      </w:r>
      <w:r>
        <w:rPr>
          <w:rFonts w:hint="eastAsia" w:ascii="方正小标宋简体" w:eastAsia="方正小标宋简体"/>
          <w:sz w:val="44"/>
          <w:szCs w:val="44"/>
        </w:rPr>
        <w:t xml:space="preserve">        </w:t>
      </w:r>
    </w:p>
    <w:p>
      <w:pPr>
        <w:pStyle w:val="10"/>
        <w:spacing w:before="0" w:beforeAutospacing="0" w:after="0" w:afterAutospacing="0" w:line="580" w:lineRule="exact"/>
        <w:jc w:val="center"/>
        <w:rPr>
          <w:rFonts w:hint="eastAsia" w:ascii="方正小标宋简体" w:eastAsia="方正小标宋简体"/>
          <w:sz w:val="44"/>
          <w:szCs w:val="44"/>
        </w:rPr>
      </w:pPr>
    </w:p>
    <w:p>
      <w:pPr>
        <w:pStyle w:val="10"/>
        <w:spacing w:before="0" w:beforeAutospacing="0" w:after="0" w:afterAutospacing="0" w:line="580" w:lineRule="exact"/>
        <w:jc w:val="center"/>
        <w:rPr>
          <w:rFonts w:hint="eastAsia" w:ascii="方正小标宋简体" w:eastAsia="方正小标宋简体"/>
          <w:sz w:val="44"/>
          <w:szCs w:val="44"/>
        </w:rPr>
      </w:pPr>
    </w:p>
    <w:p>
      <w:pPr>
        <w:pStyle w:val="10"/>
        <w:spacing w:before="0" w:beforeAutospacing="0" w:after="0" w:afterAutospacing="0" w:line="580" w:lineRule="exact"/>
        <w:jc w:val="center"/>
        <w:rPr>
          <w:rFonts w:hint="eastAsia" w:ascii="方正小标宋简体" w:eastAsia="方正小标宋简体"/>
          <w:sz w:val="44"/>
          <w:szCs w:val="44"/>
        </w:rPr>
      </w:pPr>
    </w:p>
    <w:p>
      <w:pPr>
        <w:pStyle w:val="10"/>
        <w:spacing w:before="0" w:beforeAutospacing="0" w:after="0" w:afterAutospacing="0" w:line="580" w:lineRule="exact"/>
        <w:jc w:val="center"/>
        <w:rPr>
          <w:rFonts w:hint="eastAsia" w:ascii="方正小标宋简体" w:eastAsia="方正小标宋简体"/>
          <w:sz w:val="44"/>
          <w:szCs w:val="44"/>
        </w:rPr>
      </w:pPr>
    </w:p>
    <w:p>
      <w:pPr>
        <w:pStyle w:val="10"/>
        <w:spacing w:before="0" w:beforeAutospacing="0" w:after="0" w:afterAutospacing="0" w:line="580" w:lineRule="exact"/>
        <w:jc w:val="center"/>
        <w:rPr>
          <w:rFonts w:ascii="方正小标宋简体" w:eastAsia="方正小标宋简体"/>
          <w:sz w:val="44"/>
          <w:szCs w:val="44"/>
        </w:rPr>
      </w:pPr>
      <w:r>
        <w:rPr>
          <w:rFonts w:hint="eastAsia" w:ascii="方正小标宋简体" w:eastAsia="方正小标宋简体"/>
          <w:sz w:val="44"/>
          <w:szCs w:val="44"/>
        </w:rPr>
        <w:t>承 诺 书</w:t>
      </w:r>
    </w:p>
    <w:p>
      <w:pPr>
        <w:pStyle w:val="10"/>
        <w:spacing w:before="0" w:beforeAutospacing="0" w:after="0" w:afterAutospacing="0" w:line="400" w:lineRule="exact"/>
        <w:jc w:val="both"/>
        <w:rPr>
          <w:rFonts w:ascii="仿宋_GB2312" w:eastAsia="仿宋_GB2312"/>
          <w:sz w:val="32"/>
          <w:szCs w:val="32"/>
        </w:rPr>
      </w:pPr>
    </w:p>
    <w:p>
      <w:pPr>
        <w:pStyle w:val="10"/>
        <w:spacing w:before="0" w:beforeAutospacing="0" w:after="0" w:afterAutospacing="0" w:line="560" w:lineRule="exact"/>
        <w:jc w:val="both"/>
        <w:rPr>
          <w:rFonts w:ascii="Times New Roman" w:hAnsi="Times New Roman" w:eastAsia="仿宋_GB2312"/>
          <w:sz w:val="32"/>
          <w:szCs w:val="32"/>
        </w:rPr>
      </w:pPr>
      <w:r>
        <w:rPr>
          <w:rFonts w:ascii="Times New Roman" w:hAnsi="Times New Roman" w:eastAsia="仿宋_GB2312"/>
          <w:sz w:val="32"/>
          <w:szCs w:val="32"/>
        </w:rPr>
        <w:t>市农业农村局（比选人）：</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按照《中华人民共和国政府采购法》及实施条例的规定，我单位</w:t>
      </w:r>
      <w:r>
        <w:rPr>
          <w:rFonts w:hint="eastAsia" w:ascii="Times New Roman" w:hAnsi="Times New Roman" w:eastAsia="仿宋_GB2312"/>
          <w:sz w:val="32"/>
          <w:szCs w:val="32"/>
          <w:lang w:eastAsia="zh-CN"/>
        </w:rPr>
        <w:t>郑重声明</w:t>
      </w:r>
      <w:r>
        <w:rPr>
          <w:rFonts w:ascii="Times New Roman" w:hAnsi="Times New Roman" w:eastAsia="仿宋_GB2312"/>
          <w:sz w:val="32"/>
          <w:szCs w:val="32"/>
        </w:rPr>
        <w:t>如下：</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一、我单位是按照中华人民共和国法律规定登记注册的，注册地点为</w:t>
      </w:r>
      <w:r>
        <w:rPr>
          <w:rFonts w:ascii="Times New Roman" w:hAnsi="Times New Roman" w:eastAsia="仿宋_GB2312"/>
          <w:sz w:val="32"/>
          <w:szCs w:val="32"/>
          <w:u w:val="single"/>
        </w:rPr>
        <w:t xml:space="preserve">                </w:t>
      </w:r>
      <w:r>
        <w:rPr>
          <w:rFonts w:ascii="Times New Roman" w:hAnsi="Times New Roman" w:eastAsia="仿宋_GB2312"/>
          <w:sz w:val="32"/>
          <w:szCs w:val="32"/>
        </w:rPr>
        <w:t>，全称为</w:t>
      </w:r>
      <w:r>
        <w:rPr>
          <w:rFonts w:ascii="Times New Roman" w:hAnsi="Times New Roman" w:eastAsia="仿宋_GB2312"/>
          <w:sz w:val="32"/>
          <w:szCs w:val="32"/>
          <w:u w:val="single"/>
        </w:rPr>
        <w:t xml:space="preserve">             </w:t>
      </w:r>
      <w:r>
        <w:rPr>
          <w:rFonts w:ascii="Times New Roman" w:hAnsi="Times New Roman" w:eastAsia="仿宋_GB2312"/>
          <w:sz w:val="32"/>
          <w:szCs w:val="32"/>
        </w:rPr>
        <w:t>，统一社会信用代码为</w:t>
      </w:r>
      <w:r>
        <w:rPr>
          <w:rFonts w:ascii="Times New Roman" w:hAnsi="Times New Roman" w:eastAsia="仿宋_GB2312"/>
          <w:sz w:val="32"/>
          <w:szCs w:val="32"/>
          <w:u w:val="single"/>
        </w:rPr>
        <w:t xml:space="preserve">             </w:t>
      </w:r>
      <w:r>
        <w:rPr>
          <w:rFonts w:ascii="Times New Roman" w:hAnsi="Times New Roman" w:eastAsia="仿宋_GB2312"/>
          <w:sz w:val="32"/>
          <w:szCs w:val="32"/>
        </w:rPr>
        <w:t>，法定代表人为</w:t>
      </w:r>
      <w:r>
        <w:rPr>
          <w:rFonts w:hint="eastAsia" w:ascii="Times New Roman" w:hAnsi="Times New Roman" w:eastAsia="仿宋_GB2312"/>
          <w:sz w:val="32"/>
          <w:szCs w:val="32"/>
          <w:lang w:eastAsia="zh-CN"/>
        </w:rPr>
        <w:t>：</w:t>
      </w:r>
      <w:r>
        <w:rPr>
          <w:rFonts w:ascii="Times New Roman" w:hAnsi="Times New Roman" w:eastAsia="仿宋_GB2312"/>
          <w:sz w:val="32"/>
          <w:szCs w:val="32"/>
          <w:u w:val="single"/>
        </w:rPr>
        <w:t xml:space="preserve">       </w:t>
      </w:r>
      <w:r>
        <w:rPr>
          <w:rFonts w:ascii="Times New Roman" w:hAnsi="Times New Roman" w:eastAsia="仿宋_GB2312"/>
          <w:sz w:val="32"/>
          <w:szCs w:val="32"/>
        </w:rPr>
        <w:t>，具有独立承担民事责任的能力。</w:t>
      </w:r>
    </w:p>
    <w:p>
      <w:pPr>
        <w:pStyle w:val="10"/>
        <w:spacing w:before="0" w:beforeAutospacing="0" w:after="0" w:afterAutospacing="0"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二、我单位具有良好的商业信誉和健全的财务会计制度。</w:t>
      </w:r>
    </w:p>
    <w:p>
      <w:pPr>
        <w:pStyle w:val="10"/>
        <w:spacing w:before="0" w:beforeAutospacing="0" w:after="0" w:afterAutospacing="0"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三、我单位依法进行纳税和社会保险申报并履行了义务。</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四、我单位具有履行本项目采购合同所必需的设备和专业技术能力，并具有</w:t>
      </w:r>
      <w:r>
        <w:rPr>
          <w:rFonts w:hint="eastAsia" w:ascii="Times New Roman" w:hAnsi="Times New Roman" w:eastAsia="仿宋_GB2312"/>
          <w:sz w:val="32"/>
          <w:szCs w:val="32"/>
          <w:lang w:eastAsia="zh-CN"/>
        </w:rPr>
        <w:t>履</w:t>
      </w:r>
      <w:r>
        <w:rPr>
          <w:rFonts w:ascii="Times New Roman" w:hAnsi="Times New Roman" w:eastAsia="仿宋_GB2312"/>
          <w:sz w:val="32"/>
          <w:szCs w:val="32"/>
        </w:rPr>
        <w:t>行合同的良好记录。</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五、我单位在参加政府采购活动前三年内，在经营活动中，未因违法经营受到责令停产停业、吊销许可证或者执照、较大数额</w:t>
      </w:r>
      <w:r>
        <w:rPr>
          <w:rFonts w:hint="eastAsia" w:ascii="Times New Roman" w:hAnsi="Times New Roman" w:eastAsia="仿宋_GB2312"/>
          <w:sz w:val="32"/>
          <w:szCs w:val="32"/>
          <w:lang w:eastAsia="zh-CN"/>
        </w:rPr>
        <w:t>罚</w:t>
      </w:r>
      <w:r>
        <w:rPr>
          <w:rFonts w:ascii="Times New Roman" w:hAnsi="Times New Roman" w:eastAsia="仿宋_GB2312"/>
          <w:sz w:val="32"/>
          <w:szCs w:val="32"/>
        </w:rPr>
        <w:t>款等行政处罚，其中较大</w:t>
      </w:r>
      <w:r>
        <w:rPr>
          <w:rFonts w:hint="eastAsia" w:ascii="Times New Roman" w:hAnsi="Times New Roman" w:eastAsia="仿宋_GB2312"/>
          <w:sz w:val="32"/>
          <w:szCs w:val="32"/>
          <w:lang w:eastAsia="zh-CN"/>
        </w:rPr>
        <w:t>数额</w:t>
      </w:r>
      <w:r>
        <w:rPr>
          <w:rFonts w:ascii="Times New Roman" w:hAnsi="Times New Roman" w:eastAsia="仿宋_GB2312"/>
          <w:sz w:val="32"/>
          <w:szCs w:val="32"/>
        </w:rPr>
        <w:t>罚款是指：达到行政处罚听证范围中“较大数额罚款”金额标准</w:t>
      </w:r>
      <w:r>
        <w:rPr>
          <w:rFonts w:hint="eastAsia" w:ascii="Times New Roman" w:hAnsi="Times New Roman" w:eastAsia="仿宋_GB2312"/>
          <w:sz w:val="32"/>
          <w:szCs w:val="32"/>
          <w:lang w:eastAsia="zh-CN"/>
        </w:rPr>
        <w:t>；法律法规</w:t>
      </w:r>
      <w:r>
        <w:rPr>
          <w:rFonts w:ascii="Times New Roman" w:hAnsi="Times New Roman" w:eastAsia="仿宋_GB2312"/>
          <w:sz w:val="32"/>
          <w:szCs w:val="32"/>
        </w:rPr>
        <w:t>、规章、国务院有关行政主管部门对</w:t>
      </w:r>
      <w:r>
        <w:rPr>
          <w:rFonts w:hint="default" w:ascii="Times New Roman" w:hAnsi="Times New Roman" w:eastAsia="仿宋_GB2312"/>
          <w:sz w:val="32"/>
          <w:szCs w:val="32"/>
          <w:lang w:val="en-US" w:eastAsia="zh-CN"/>
        </w:rPr>
        <w:t>“</w:t>
      </w:r>
      <w:r>
        <w:rPr>
          <w:rFonts w:ascii="Times New Roman" w:hAnsi="Times New Roman" w:eastAsia="仿宋_GB2312"/>
          <w:sz w:val="32"/>
          <w:szCs w:val="32"/>
        </w:rPr>
        <w:t>较大数额罚款</w:t>
      </w:r>
      <w:r>
        <w:rPr>
          <w:rFonts w:hint="default" w:ascii="Times New Roman" w:hAnsi="Times New Roman" w:eastAsia="仿宋_GB2312"/>
          <w:sz w:val="32"/>
          <w:szCs w:val="32"/>
          <w:lang w:val="en-US" w:eastAsia="zh-CN"/>
        </w:rPr>
        <w:t>”</w:t>
      </w:r>
      <w:r>
        <w:rPr>
          <w:rFonts w:ascii="Times New Roman" w:hAnsi="Times New Roman" w:eastAsia="仿宋_GB2312"/>
          <w:sz w:val="32"/>
          <w:szCs w:val="32"/>
        </w:rPr>
        <w:t>金额标准另有规定的，从其规定。</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六、我单位具备法律、行政法规规定的其他条件。</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七、与我单位存在“单位负责人为同一人或者存在直接控股、管理关系”的其他单位信息如下（如无，填写“无”）</w:t>
      </w:r>
      <w:r>
        <w:rPr>
          <w:rFonts w:hint="eastAsia" w:ascii="Times New Roman" w:hAnsi="Times New Roman" w:eastAsia="仿宋_GB2312"/>
          <w:sz w:val="32"/>
          <w:szCs w:val="32"/>
          <w:lang w:eastAsia="zh-CN"/>
        </w:rPr>
        <w:t>；</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lang w:val="en-US"/>
        </w:rPr>
        <w:t>1.</w:t>
      </w:r>
      <w:r>
        <w:rPr>
          <w:rFonts w:ascii="Times New Roman" w:hAnsi="Times New Roman" w:eastAsia="仿宋_GB2312"/>
          <w:sz w:val="32"/>
          <w:szCs w:val="32"/>
        </w:rPr>
        <w:t>与我单位的法定代表人为同一人的其他单位如下</w:t>
      </w:r>
      <w:r>
        <w:rPr>
          <w:rFonts w:hint="eastAsia" w:ascii="宋体" w:hAnsi="宋体" w:cs="宋体"/>
          <w:sz w:val="32"/>
          <w:szCs w:val="32"/>
        </w:rPr>
        <w:t>∶</w:t>
      </w:r>
      <w:r>
        <w:rPr>
          <w:rFonts w:ascii="Times New Roman" w:hAnsi="Times New Roman" w:eastAsia="仿宋_GB2312"/>
          <w:sz w:val="32"/>
          <w:szCs w:val="32"/>
        </w:rPr>
        <w:t>郴州德高广告传媒有限公司</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lang w:val="en-US"/>
        </w:rPr>
        <w:t>2.</w:t>
      </w:r>
      <w:r>
        <w:rPr>
          <w:rFonts w:ascii="Times New Roman" w:hAnsi="Times New Roman" w:eastAsia="仿宋_GB2312"/>
          <w:sz w:val="32"/>
          <w:szCs w:val="32"/>
        </w:rPr>
        <w:t>我单位直接控股的其他单位如下</w:t>
      </w:r>
      <w:r>
        <w:rPr>
          <w:rFonts w:hint="eastAsia" w:ascii="宋体" w:hAnsi="宋体" w:cs="宋体"/>
          <w:sz w:val="32"/>
          <w:szCs w:val="32"/>
        </w:rPr>
        <w:t>∶</w:t>
      </w:r>
      <w:r>
        <w:rPr>
          <w:rFonts w:ascii="Times New Roman" w:hAnsi="Times New Roman" w:eastAsia="仿宋_GB2312"/>
          <w:sz w:val="32"/>
          <w:szCs w:val="32"/>
        </w:rPr>
        <w:t xml:space="preserve"> 无 </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lang w:val="en-US"/>
        </w:rPr>
        <w:t>3.</w:t>
      </w:r>
      <w:r>
        <w:rPr>
          <w:rFonts w:ascii="Times New Roman" w:hAnsi="Times New Roman" w:eastAsia="仿宋_GB2312"/>
          <w:sz w:val="32"/>
          <w:szCs w:val="32"/>
        </w:rPr>
        <w:t>与我单位存在管理关系的其他单位如下：无</w:t>
      </w:r>
    </w:p>
    <w:p>
      <w:pPr>
        <w:pStyle w:val="10"/>
        <w:spacing w:before="0" w:beforeAutospacing="0" w:after="0" w:afterAutospacing="0" w:line="56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sz w:val="32"/>
          <w:szCs w:val="32"/>
        </w:rPr>
        <w:t>八、我单位不属于</w:t>
      </w:r>
      <w:r>
        <w:rPr>
          <w:rFonts w:hint="eastAsia" w:ascii="Times New Roman" w:hAnsi="Times New Roman" w:eastAsia="仿宋_GB2312"/>
          <w:sz w:val="32"/>
          <w:szCs w:val="32"/>
          <w:lang w:eastAsia="zh-CN"/>
        </w:rPr>
        <w:t>为</w:t>
      </w:r>
      <w:r>
        <w:rPr>
          <w:rFonts w:ascii="Times New Roman" w:hAnsi="Times New Roman" w:eastAsia="仿宋_GB2312"/>
          <w:sz w:val="32"/>
          <w:szCs w:val="32"/>
        </w:rPr>
        <w:t>项目提供整体设计、规范编制或者项目管理等服务的供应商</w:t>
      </w:r>
      <w:r>
        <w:rPr>
          <w:rFonts w:hint="eastAsia" w:ascii="Times New Roman" w:hAnsi="Times New Roman" w:eastAsia="仿宋_GB2312"/>
          <w:sz w:val="32"/>
          <w:szCs w:val="32"/>
          <w:lang w:eastAsia="zh-CN"/>
        </w:rPr>
        <w:t>。</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九、我单位无以下不良信用记录情形</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lang w:val="en-US"/>
        </w:rPr>
        <w:t>1.</w:t>
      </w:r>
      <w:r>
        <w:rPr>
          <w:rFonts w:ascii="Times New Roman" w:hAnsi="Times New Roman" w:eastAsia="仿宋_GB2312"/>
          <w:sz w:val="32"/>
          <w:szCs w:val="32"/>
        </w:rPr>
        <w:t>在“信用中国”网站被列入失信</w:t>
      </w:r>
      <w:r>
        <w:rPr>
          <w:rFonts w:hint="eastAsia" w:ascii="Times New Roman" w:hAnsi="Times New Roman" w:eastAsia="仿宋_GB2312"/>
          <w:sz w:val="32"/>
          <w:szCs w:val="32"/>
          <w:lang w:eastAsia="zh-CN"/>
        </w:rPr>
        <w:t>被</w:t>
      </w:r>
      <w:r>
        <w:rPr>
          <w:rFonts w:ascii="Times New Roman" w:hAnsi="Times New Roman" w:eastAsia="仿宋_GB2312"/>
          <w:sz w:val="32"/>
          <w:szCs w:val="32"/>
        </w:rPr>
        <w:t>执行人和重大税收违法案件当事人名单</w:t>
      </w:r>
      <w:r>
        <w:rPr>
          <w:rFonts w:hint="eastAsia" w:ascii="Times New Roman" w:hAnsi="Times New Roman" w:eastAsia="仿宋_GB2312"/>
          <w:sz w:val="32"/>
          <w:szCs w:val="32"/>
          <w:lang w:eastAsia="zh-CN"/>
        </w:rPr>
        <w:t>；</w:t>
      </w:r>
      <w:r>
        <w:rPr>
          <w:rFonts w:ascii="Times New Roman" w:hAnsi="Times New Roman" w:eastAsia="仿宋_GB2312"/>
          <w:sz w:val="32"/>
          <w:szCs w:val="32"/>
        </w:rPr>
        <w:t xml:space="preserve"> </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lang w:val="en-US"/>
        </w:rPr>
        <w:t>2.</w:t>
      </w:r>
      <w:r>
        <w:rPr>
          <w:rFonts w:ascii="Times New Roman" w:hAnsi="Times New Roman" w:eastAsia="仿宋_GB2312"/>
          <w:sz w:val="32"/>
          <w:szCs w:val="32"/>
        </w:rPr>
        <w:t>在“中国政府采购网”网站被列入政府采购不良行为记录名单</w:t>
      </w:r>
      <w:r>
        <w:rPr>
          <w:rFonts w:hint="eastAsia" w:ascii="Times New Roman" w:hAnsi="Times New Roman" w:eastAsia="仿宋_GB2312"/>
          <w:sz w:val="32"/>
          <w:szCs w:val="32"/>
          <w:lang w:eastAsia="zh-CN"/>
        </w:rPr>
        <w:t>；</w:t>
      </w:r>
      <w:r>
        <w:rPr>
          <w:rFonts w:ascii="Times New Roman" w:hAnsi="Times New Roman" w:eastAsia="仿宋_GB2312"/>
          <w:sz w:val="32"/>
          <w:szCs w:val="32"/>
        </w:rPr>
        <w:t xml:space="preserve"> </w:t>
      </w:r>
    </w:p>
    <w:p>
      <w:pPr>
        <w:pStyle w:val="10"/>
        <w:spacing w:before="0" w:beforeAutospacing="0" w:after="0" w:afterAutospacing="0" w:line="560" w:lineRule="exact"/>
        <w:ind w:left="420" w:leftChars="200" w:firstLine="160" w:firstLineChars="50"/>
        <w:jc w:val="both"/>
        <w:rPr>
          <w:rFonts w:ascii="Times New Roman" w:hAnsi="Times New Roman" w:eastAsia="仿宋_GB2312"/>
          <w:sz w:val="32"/>
          <w:szCs w:val="32"/>
        </w:rPr>
      </w:pPr>
      <w:r>
        <w:rPr>
          <w:rFonts w:ascii="Times New Roman" w:hAnsi="Times New Roman" w:eastAsia="仿宋_GB2312"/>
          <w:sz w:val="32"/>
          <w:szCs w:val="32"/>
          <w:lang w:val="en-US"/>
        </w:rPr>
        <w:t>3.</w:t>
      </w:r>
      <w:r>
        <w:rPr>
          <w:rFonts w:ascii="Times New Roman" w:hAnsi="Times New Roman" w:eastAsia="仿宋_GB2312"/>
          <w:sz w:val="32"/>
          <w:szCs w:val="32"/>
        </w:rPr>
        <w:t>不符合郴州市财政局文件郴财采</w:t>
      </w:r>
      <w:r>
        <w:rPr>
          <w:rFonts w:ascii="Times New Roman" w:hAnsi="Times New Roman" w:eastAsia="仿宋_GB2312"/>
          <w:sz w:val="32"/>
          <w:szCs w:val="32"/>
          <w:shd w:val="clear" w:color="auto" w:fill="FFFFFF"/>
        </w:rPr>
        <w:t>〔</w:t>
      </w:r>
      <w:r>
        <w:rPr>
          <w:rFonts w:hint="eastAsia" w:ascii="Times New Roman" w:hAnsi="Times New Roman" w:eastAsia="仿宋_GB2312"/>
          <w:sz w:val="32"/>
          <w:szCs w:val="32"/>
          <w:shd w:val="clear" w:color="auto" w:fill="FFFFFF"/>
          <w:lang w:val="en-US" w:eastAsia="zh-CN"/>
        </w:rPr>
        <w:t>2019</w:t>
      </w:r>
      <w:r>
        <w:rPr>
          <w:rFonts w:ascii="Times New Roman" w:hAnsi="Times New Roman" w:eastAsia="仿宋_GB2312"/>
          <w:sz w:val="32"/>
          <w:szCs w:val="32"/>
          <w:shd w:val="clear" w:color="auto" w:fill="FFFFFF"/>
        </w:rPr>
        <w:t>〕</w:t>
      </w:r>
      <w:r>
        <w:rPr>
          <w:rFonts w:ascii="Times New Roman" w:hAnsi="Times New Roman" w:eastAsia="仿宋_GB2312"/>
          <w:sz w:val="32"/>
          <w:szCs w:val="32"/>
        </w:rPr>
        <w:t>11号要求</w:t>
      </w:r>
      <w:r>
        <w:rPr>
          <w:rFonts w:hint="eastAsia" w:ascii="Times New Roman" w:hAnsi="Times New Roman" w:eastAsia="仿宋_GB2312"/>
          <w:sz w:val="32"/>
          <w:szCs w:val="32"/>
          <w:lang w:eastAsia="zh-CN"/>
        </w:rPr>
        <w:t>；</w:t>
      </w:r>
    </w:p>
    <w:p>
      <w:pPr>
        <w:pStyle w:val="10"/>
        <w:spacing w:before="0" w:beforeAutospacing="0" w:after="0" w:afterAutospacing="0" w:line="560" w:lineRule="exact"/>
        <w:ind w:left="420" w:leftChars="200" w:firstLine="160" w:firstLineChars="50"/>
        <w:jc w:val="both"/>
        <w:rPr>
          <w:rFonts w:ascii="Times New Roman" w:hAnsi="Times New Roman" w:eastAsia="仿宋_GB2312"/>
          <w:sz w:val="32"/>
          <w:szCs w:val="32"/>
        </w:rPr>
      </w:pPr>
      <w:r>
        <w:rPr>
          <w:rFonts w:ascii="Times New Roman" w:hAnsi="Times New Roman" w:eastAsia="仿宋_GB2312"/>
          <w:sz w:val="32"/>
          <w:szCs w:val="32"/>
          <w:lang w:val="en-US"/>
        </w:rPr>
        <w:t>4.</w:t>
      </w:r>
      <w:r>
        <w:rPr>
          <w:rFonts w:ascii="Times New Roman" w:hAnsi="Times New Roman" w:eastAsia="仿宋_GB2312"/>
          <w:sz w:val="32"/>
          <w:szCs w:val="32"/>
        </w:rPr>
        <w:t>不符合</w:t>
      </w:r>
      <w:r>
        <w:rPr>
          <w:rFonts w:ascii="Times New Roman" w:hAnsi="Times New Roman" w:eastAsia="仿宋_GB2312"/>
          <w:sz w:val="32"/>
          <w:szCs w:val="32"/>
          <w:lang w:val="en-US"/>
        </w:rPr>
        <w:t>《中华人民共和国政府采购法》</w:t>
      </w:r>
      <w:r>
        <w:rPr>
          <w:rFonts w:ascii="Times New Roman" w:hAnsi="Times New Roman" w:eastAsia="仿宋_GB2312"/>
          <w:sz w:val="32"/>
          <w:szCs w:val="32"/>
        </w:rPr>
        <w:t>第二十二条规定的条件。</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我单位保证上述声明的事项都是真实的，如有虚假，我单位愿意承担相应的法律责任，并承担因此所造成的一切损失。</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注</w:t>
      </w:r>
      <w:r>
        <w:rPr>
          <w:rFonts w:hint="eastAsia" w:ascii="宋体" w:hAnsi="宋体" w:cs="宋体"/>
          <w:sz w:val="32"/>
          <w:szCs w:val="32"/>
        </w:rPr>
        <w:t>∶</w:t>
      </w:r>
      <w:r>
        <w:rPr>
          <w:rFonts w:ascii="Times New Roman" w:hAnsi="Times New Roman" w:eastAsia="仿宋_GB2312"/>
          <w:sz w:val="32"/>
          <w:szCs w:val="32"/>
        </w:rPr>
        <w:t>第二条“良好的商业信誉”是指供应商经营状况良好，无本资格声明第九条情形。</w:t>
      </w:r>
    </w:p>
    <w:p>
      <w:pPr>
        <w:pStyle w:val="10"/>
        <w:spacing w:before="0" w:beforeAutospacing="0" w:after="0" w:afterAutospacing="0" w:line="560" w:lineRule="exact"/>
        <w:ind w:firstLine="640" w:firstLineChars="200"/>
        <w:jc w:val="both"/>
        <w:rPr>
          <w:rFonts w:ascii="Times New Roman" w:hAnsi="Times New Roman" w:eastAsia="仿宋_GB2312"/>
          <w:sz w:val="32"/>
          <w:szCs w:val="32"/>
        </w:rPr>
      </w:pPr>
    </w:p>
    <w:p>
      <w:pPr>
        <w:pStyle w:val="10"/>
        <w:spacing w:before="0" w:beforeAutospacing="0" w:after="0" w:afterAutospacing="0" w:line="560" w:lineRule="exact"/>
        <w:ind w:firstLine="1920" w:firstLineChars="600"/>
        <w:rPr>
          <w:rFonts w:ascii="Times New Roman" w:hAnsi="Times New Roman" w:eastAsia="仿宋_GB2312"/>
          <w:sz w:val="32"/>
          <w:szCs w:val="32"/>
        </w:rPr>
      </w:pPr>
      <w:r>
        <w:rPr>
          <w:rFonts w:ascii="Times New Roman" w:hAnsi="Times New Roman" w:eastAsia="仿宋_GB2312"/>
          <w:sz w:val="32"/>
          <w:szCs w:val="32"/>
        </w:rPr>
        <w:t>比选申请人：</w:t>
      </w:r>
      <w:r>
        <w:rPr>
          <w:rFonts w:ascii="Times New Roman" w:hAnsi="Times New Roman" w:eastAsia="仿宋_GB2312"/>
          <w:sz w:val="32"/>
          <w:szCs w:val="32"/>
          <w:u w:val="single"/>
        </w:rPr>
        <w:t xml:space="preserve">（全称、盖章）             </w:t>
      </w:r>
      <w:r>
        <w:rPr>
          <w:rFonts w:ascii="Times New Roman" w:hAnsi="Times New Roman" w:eastAsia="仿宋_GB2312"/>
          <w:sz w:val="32"/>
          <w:szCs w:val="32"/>
        </w:rPr>
        <w:t xml:space="preserve">   </w:t>
      </w:r>
    </w:p>
    <w:p>
      <w:pPr>
        <w:pStyle w:val="10"/>
        <w:spacing w:before="0" w:beforeAutospacing="0" w:after="0" w:afterAutospacing="0" w:line="560" w:lineRule="exact"/>
        <w:rPr>
          <w:rFonts w:ascii="Times New Roman" w:hAnsi="Times New Roman" w:eastAsia="仿宋_GB2312"/>
          <w:sz w:val="32"/>
          <w:szCs w:val="32"/>
        </w:rPr>
      </w:pPr>
      <w:r>
        <w:rPr>
          <w:rFonts w:ascii="Times New Roman" w:hAnsi="Times New Roman" w:eastAsia="仿宋_GB2312"/>
          <w:sz w:val="32"/>
          <w:szCs w:val="32"/>
        </w:rPr>
        <w:t>法定代表人或委托代理人：</w:t>
      </w:r>
      <w:r>
        <w:rPr>
          <w:rFonts w:ascii="Times New Roman" w:hAnsi="Times New Roman" w:eastAsia="仿宋_GB2312"/>
          <w:sz w:val="32"/>
          <w:szCs w:val="32"/>
          <w:u w:val="single"/>
        </w:rPr>
        <w:t xml:space="preserve">（签字或盖章）              </w:t>
      </w:r>
      <w:r>
        <w:rPr>
          <w:rFonts w:ascii="Times New Roman" w:hAnsi="Times New Roman" w:eastAsia="仿宋_GB2312"/>
          <w:sz w:val="32"/>
          <w:szCs w:val="32"/>
        </w:rPr>
        <w:t>  </w:t>
      </w:r>
    </w:p>
    <w:p>
      <w:pPr>
        <w:pStyle w:val="10"/>
        <w:spacing w:before="0" w:beforeAutospacing="0" w:after="0" w:afterAutospacing="0" w:line="560" w:lineRule="exact"/>
        <w:ind w:firstLine="3200" w:firstLineChars="1000"/>
        <w:rPr>
          <w:rFonts w:ascii="Times New Roman" w:hAnsi="Times New Roman" w:eastAsia="仿宋_GB2312"/>
          <w:sz w:val="32"/>
          <w:szCs w:val="32"/>
        </w:rPr>
      </w:pPr>
    </w:p>
    <w:p>
      <w:pPr>
        <w:pStyle w:val="10"/>
        <w:spacing w:before="0" w:beforeAutospacing="0" w:after="0" w:afterAutospacing="0" w:line="560" w:lineRule="exact"/>
        <w:ind w:firstLine="3200" w:firstLineChars="1000"/>
        <w:rPr>
          <w:rFonts w:ascii="Times New Roman" w:hAnsi="Times New Roman" w:eastAsia="仿宋_GB2312"/>
          <w:sz w:val="32"/>
          <w:szCs w:val="32"/>
        </w:rPr>
      </w:pPr>
    </w:p>
    <w:p>
      <w:pPr>
        <w:pStyle w:val="10"/>
        <w:spacing w:before="0" w:beforeAutospacing="0" w:after="0" w:afterAutospacing="0" w:line="560" w:lineRule="exact"/>
        <w:ind w:firstLine="3200" w:firstLineChars="1000"/>
        <w:rPr>
          <w:rFonts w:ascii="Times New Roman" w:hAnsi="Times New Roman" w:eastAsia="仿宋_GB2312"/>
          <w:sz w:val="32"/>
          <w:szCs w:val="32"/>
        </w:rPr>
      </w:pPr>
      <w:r>
        <w:rPr>
          <w:rFonts w:ascii="Times New Roman" w:hAnsi="Times New Roman" w:eastAsia="仿宋_GB2312"/>
          <w:sz w:val="32"/>
          <w:szCs w:val="32"/>
        </w:rPr>
        <w:t>日 期</w:t>
      </w:r>
      <w:r>
        <w:rPr>
          <w:rFonts w:hint="eastAsia" w:ascii="Times New Roman" w:hAnsi="Times New Roman" w:eastAsia="仿宋_GB2312"/>
          <w:sz w:val="32"/>
          <w:szCs w:val="32"/>
          <w:lang w:eastAsia="zh-CN"/>
        </w:rPr>
        <w:t>：</w:t>
      </w:r>
      <w:r>
        <w:rPr>
          <w:rFonts w:ascii="Times New Roman" w:hAnsi="Times New Roman" w:eastAsia="仿宋_GB2312"/>
          <w:sz w:val="32"/>
          <w:szCs w:val="32"/>
        </w:rPr>
        <w:t xml:space="preserve">     年    月    日</w:t>
      </w:r>
    </w:p>
    <w:p>
      <w:pPr>
        <w:pStyle w:val="10"/>
        <w:spacing w:before="0" w:beforeAutospacing="0" w:after="0" w:afterAutospacing="0" w:line="400" w:lineRule="exact"/>
        <w:ind w:firstLine="640" w:firstLineChars="200"/>
        <w:rPr>
          <w:rFonts w:ascii="仿宋_GB2312" w:eastAsia="仿宋_GB2312"/>
          <w:sz w:val="32"/>
          <w:szCs w:val="32"/>
        </w:rPr>
      </w:pPr>
    </w:p>
    <w:p>
      <w:pPr>
        <w:pStyle w:val="8"/>
        <w:rPr>
          <w:sz w:val="32"/>
          <w:szCs w:val="32"/>
        </w:rPr>
      </w:pPr>
    </w:p>
    <w:p>
      <w:pPr>
        <w:pStyle w:val="10"/>
        <w:widowControl/>
        <w:shd w:val="clear" w:color="auto" w:fill="FFFFFF"/>
        <w:spacing w:before="0" w:beforeAutospacing="0" w:after="0" w:afterAutospacing="0" w:line="420" w:lineRule="atLeast"/>
        <w:jc w:val="center"/>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公司近三年以来业绩一览表</w:t>
      </w:r>
    </w:p>
    <w:tbl>
      <w:tblPr>
        <w:tblStyle w:val="11"/>
        <w:tblpPr w:leftFromText="180" w:rightFromText="180" w:vertAnchor="text" w:horzAnchor="page" w:tblpX="1666" w:tblpY="309"/>
        <w:tblOverlap w:val="never"/>
        <w:tblW w:w="9558"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1792"/>
        <w:gridCol w:w="2654"/>
        <w:gridCol w:w="1556"/>
        <w:gridCol w:w="1778"/>
        <w:gridCol w:w="177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74" w:hRule="atLeast"/>
        </w:trPr>
        <w:tc>
          <w:tcPr>
            <w:tcW w:w="179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委托人</w:t>
            </w:r>
          </w:p>
          <w:p>
            <w:pPr>
              <w:pStyle w:val="10"/>
              <w:widowControl/>
              <w:spacing w:before="0" w:beforeAutospacing="0" w:after="0" w:afterAutospacing="0" w:line="40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名称</w:t>
            </w:r>
          </w:p>
        </w:tc>
        <w:tc>
          <w:tcPr>
            <w:tcW w:w="2654"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项目名称</w:t>
            </w:r>
          </w:p>
        </w:tc>
        <w:tc>
          <w:tcPr>
            <w:tcW w:w="155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中标金额（万元）</w:t>
            </w:r>
          </w:p>
        </w:tc>
        <w:tc>
          <w:tcPr>
            <w:tcW w:w="1778"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主要内容</w:t>
            </w:r>
          </w:p>
        </w:tc>
        <w:tc>
          <w:tcPr>
            <w:tcW w:w="1778"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时间</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134" w:hRule="exact"/>
        </w:trPr>
        <w:tc>
          <w:tcPr>
            <w:tcW w:w="179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宋体" w:hAnsi="宋体" w:cs="宋体"/>
                <w:sz w:val="28"/>
                <w:szCs w:val="28"/>
              </w:rPr>
            </w:pPr>
            <w:r>
              <w:rPr>
                <w:rFonts w:hint="eastAsia" w:ascii="宋体" w:hAnsi="宋体" w:cs="宋体"/>
                <w:sz w:val="28"/>
                <w:szCs w:val="28"/>
              </w:rPr>
              <w:t> </w:t>
            </w:r>
          </w:p>
        </w:tc>
        <w:tc>
          <w:tcPr>
            <w:tcW w:w="265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宋体" w:hAnsi="宋体" w:cs="宋体"/>
                <w:sz w:val="28"/>
                <w:szCs w:val="28"/>
              </w:rPr>
            </w:pPr>
            <w:r>
              <w:rPr>
                <w:rFonts w:hint="eastAsia" w:ascii="宋体" w:hAnsi="宋体" w:cs="宋体"/>
                <w:sz w:val="28"/>
                <w:szCs w:val="28"/>
              </w:rPr>
              <w:t> </w:t>
            </w:r>
          </w:p>
        </w:tc>
        <w:tc>
          <w:tcPr>
            <w:tcW w:w="15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c>
          <w:tcPr>
            <w:tcW w:w="177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c>
          <w:tcPr>
            <w:tcW w:w="177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134" w:hRule="exact"/>
        </w:trPr>
        <w:tc>
          <w:tcPr>
            <w:tcW w:w="179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宋体" w:hAnsi="宋体" w:cs="宋体"/>
                <w:sz w:val="28"/>
                <w:szCs w:val="28"/>
              </w:rPr>
            </w:pPr>
            <w:r>
              <w:rPr>
                <w:rFonts w:hint="eastAsia" w:ascii="宋体" w:hAnsi="宋体" w:cs="宋体"/>
                <w:sz w:val="28"/>
                <w:szCs w:val="28"/>
              </w:rPr>
              <w:t> </w:t>
            </w:r>
          </w:p>
        </w:tc>
        <w:tc>
          <w:tcPr>
            <w:tcW w:w="265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宋体" w:hAnsi="宋体" w:cs="宋体"/>
                <w:sz w:val="28"/>
                <w:szCs w:val="28"/>
              </w:rPr>
            </w:pPr>
            <w:r>
              <w:rPr>
                <w:rFonts w:hint="eastAsia" w:ascii="宋体" w:hAnsi="宋体" w:cs="宋体"/>
                <w:sz w:val="28"/>
                <w:szCs w:val="28"/>
              </w:rPr>
              <w:t> </w:t>
            </w:r>
          </w:p>
        </w:tc>
        <w:tc>
          <w:tcPr>
            <w:tcW w:w="15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c>
          <w:tcPr>
            <w:tcW w:w="177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c>
          <w:tcPr>
            <w:tcW w:w="177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134" w:hRule="exact"/>
        </w:trPr>
        <w:tc>
          <w:tcPr>
            <w:tcW w:w="179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宋体" w:hAnsi="宋体" w:cs="宋体"/>
                <w:sz w:val="28"/>
                <w:szCs w:val="28"/>
              </w:rPr>
            </w:pPr>
            <w:r>
              <w:rPr>
                <w:rFonts w:hint="eastAsia" w:ascii="宋体" w:hAnsi="宋体" w:cs="宋体"/>
                <w:sz w:val="28"/>
                <w:szCs w:val="28"/>
              </w:rPr>
              <w:t> </w:t>
            </w:r>
          </w:p>
        </w:tc>
        <w:tc>
          <w:tcPr>
            <w:tcW w:w="265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宋体" w:hAnsi="宋体" w:cs="宋体"/>
                <w:sz w:val="28"/>
                <w:szCs w:val="28"/>
              </w:rPr>
            </w:pPr>
            <w:r>
              <w:rPr>
                <w:rFonts w:hint="eastAsia" w:ascii="宋体" w:hAnsi="宋体" w:cs="宋体"/>
                <w:sz w:val="28"/>
                <w:szCs w:val="28"/>
              </w:rPr>
              <w:t> </w:t>
            </w:r>
          </w:p>
        </w:tc>
        <w:tc>
          <w:tcPr>
            <w:tcW w:w="15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c>
          <w:tcPr>
            <w:tcW w:w="177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c>
          <w:tcPr>
            <w:tcW w:w="177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134" w:hRule="exact"/>
        </w:trPr>
        <w:tc>
          <w:tcPr>
            <w:tcW w:w="179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宋体" w:hAnsi="宋体" w:cs="宋体"/>
                <w:sz w:val="28"/>
                <w:szCs w:val="28"/>
              </w:rPr>
            </w:pPr>
            <w:r>
              <w:rPr>
                <w:rFonts w:hint="eastAsia" w:ascii="宋体" w:hAnsi="宋体" w:cs="宋体"/>
                <w:sz w:val="28"/>
                <w:szCs w:val="28"/>
              </w:rPr>
              <w:t> </w:t>
            </w:r>
          </w:p>
        </w:tc>
        <w:tc>
          <w:tcPr>
            <w:tcW w:w="265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宋体" w:hAnsi="宋体" w:cs="宋体"/>
                <w:sz w:val="28"/>
                <w:szCs w:val="28"/>
              </w:rPr>
            </w:pPr>
            <w:r>
              <w:rPr>
                <w:rFonts w:hint="eastAsia" w:ascii="宋体" w:hAnsi="宋体" w:cs="宋体"/>
                <w:sz w:val="28"/>
                <w:szCs w:val="28"/>
              </w:rPr>
              <w:t> </w:t>
            </w:r>
          </w:p>
        </w:tc>
        <w:tc>
          <w:tcPr>
            <w:tcW w:w="15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c>
          <w:tcPr>
            <w:tcW w:w="177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c>
          <w:tcPr>
            <w:tcW w:w="177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134" w:hRule="exact"/>
        </w:trPr>
        <w:tc>
          <w:tcPr>
            <w:tcW w:w="179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宋体" w:hAnsi="宋体" w:cs="宋体"/>
                <w:sz w:val="28"/>
                <w:szCs w:val="28"/>
              </w:rPr>
            </w:pPr>
            <w:r>
              <w:rPr>
                <w:rFonts w:hint="eastAsia" w:ascii="宋体" w:hAnsi="宋体" w:cs="宋体"/>
                <w:sz w:val="28"/>
                <w:szCs w:val="28"/>
              </w:rPr>
              <w:t> </w:t>
            </w:r>
          </w:p>
        </w:tc>
        <w:tc>
          <w:tcPr>
            <w:tcW w:w="265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宋体" w:hAnsi="宋体" w:cs="宋体"/>
                <w:sz w:val="28"/>
                <w:szCs w:val="28"/>
              </w:rPr>
            </w:pPr>
            <w:r>
              <w:rPr>
                <w:rFonts w:hint="eastAsia" w:ascii="宋体" w:hAnsi="宋体" w:cs="宋体"/>
                <w:sz w:val="28"/>
                <w:szCs w:val="28"/>
              </w:rPr>
              <w:t> </w:t>
            </w:r>
          </w:p>
        </w:tc>
        <w:tc>
          <w:tcPr>
            <w:tcW w:w="15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c>
          <w:tcPr>
            <w:tcW w:w="177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c>
          <w:tcPr>
            <w:tcW w:w="177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134" w:hRule="exact"/>
        </w:trPr>
        <w:tc>
          <w:tcPr>
            <w:tcW w:w="1792"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宋体" w:hAnsi="宋体" w:cs="宋体"/>
                <w:sz w:val="28"/>
                <w:szCs w:val="28"/>
              </w:rPr>
            </w:pPr>
            <w:r>
              <w:rPr>
                <w:rFonts w:hint="eastAsia" w:ascii="宋体" w:hAnsi="宋体" w:cs="宋体"/>
                <w:sz w:val="28"/>
                <w:szCs w:val="28"/>
              </w:rPr>
              <w:t> </w:t>
            </w:r>
          </w:p>
        </w:tc>
        <w:tc>
          <w:tcPr>
            <w:tcW w:w="265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center"/>
              <w:rPr>
                <w:rFonts w:ascii="宋体" w:hAnsi="宋体" w:cs="宋体"/>
                <w:sz w:val="28"/>
                <w:szCs w:val="28"/>
              </w:rPr>
            </w:pPr>
            <w:r>
              <w:rPr>
                <w:rFonts w:hint="eastAsia" w:ascii="宋体" w:hAnsi="宋体" w:cs="宋体"/>
                <w:sz w:val="28"/>
                <w:szCs w:val="28"/>
              </w:rPr>
              <w:t> </w:t>
            </w:r>
          </w:p>
        </w:tc>
        <w:tc>
          <w:tcPr>
            <w:tcW w:w="15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c>
          <w:tcPr>
            <w:tcW w:w="177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c>
          <w:tcPr>
            <w:tcW w:w="177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00" w:lineRule="exact"/>
              <w:jc w:val="both"/>
              <w:rPr>
                <w:rFonts w:ascii="宋体" w:hAnsi="宋体" w:cs="宋体"/>
                <w:sz w:val="28"/>
                <w:szCs w:val="28"/>
              </w:rPr>
            </w:pPr>
            <w:r>
              <w:rPr>
                <w:rFonts w:hint="eastAsia" w:ascii="宋体" w:hAnsi="宋体" w:cs="宋体"/>
                <w:sz w:val="28"/>
                <w:szCs w:val="28"/>
              </w:rPr>
              <w:t> </w:t>
            </w:r>
          </w:p>
        </w:tc>
      </w:tr>
    </w:tbl>
    <w:p>
      <w:pPr>
        <w:pStyle w:val="10"/>
        <w:widowControl/>
        <w:shd w:val="clear" w:color="auto" w:fill="FFFFFF"/>
        <w:spacing w:before="0" w:beforeAutospacing="0" w:after="0" w:afterAutospacing="0" w:line="420" w:lineRule="atLeast"/>
        <w:ind w:firstLine="281" w:firstLineChars="100"/>
        <w:jc w:val="both"/>
        <w:rPr>
          <w:rFonts w:ascii="仿宋_GB2312" w:hAnsi="宋体" w:eastAsia="仿宋_GB2312" w:cs="宋体"/>
          <w:sz w:val="28"/>
          <w:szCs w:val="28"/>
        </w:rPr>
      </w:pPr>
      <w:r>
        <w:rPr>
          <w:rFonts w:hint="eastAsia" w:ascii="仿宋_GB2312" w:hAnsi="宋体" w:eastAsia="仿宋_GB2312" w:cs="宋体"/>
          <w:b/>
          <w:sz w:val="28"/>
          <w:szCs w:val="28"/>
          <w:shd w:val="clear" w:color="auto" w:fill="FFFFFF"/>
        </w:rPr>
        <w:t>注：</w:t>
      </w:r>
      <w:r>
        <w:rPr>
          <w:rFonts w:hint="eastAsia" w:ascii="仿宋_GB2312" w:hAnsi="宋体" w:eastAsia="仿宋_GB2312" w:cs="宋体"/>
          <w:sz w:val="28"/>
          <w:szCs w:val="28"/>
          <w:shd w:val="clear" w:color="auto" w:fill="FFFFFF"/>
        </w:rPr>
        <w:t>提供合同复印件或中标通知书</w:t>
      </w:r>
    </w:p>
    <w:p>
      <w:pPr>
        <w:pStyle w:val="10"/>
        <w:widowControl/>
        <w:shd w:val="clear" w:color="auto" w:fill="FFFFFF"/>
        <w:spacing w:before="0" w:beforeAutospacing="0" w:after="0" w:afterAutospacing="0" w:line="420" w:lineRule="atLeast"/>
        <w:ind w:left="840"/>
        <w:jc w:val="both"/>
        <w:rPr>
          <w:rFonts w:ascii="宋体" w:hAnsi="宋体" w:cs="宋体"/>
          <w:sz w:val="28"/>
          <w:szCs w:val="28"/>
        </w:rPr>
      </w:pPr>
    </w:p>
    <w:p>
      <w:pPr>
        <w:pStyle w:val="10"/>
        <w:widowControl/>
        <w:shd w:val="clear" w:color="auto" w:fill="FFFFFF"/>
        <w:spacing w:before="0" w:beforeAutospacing="0" w:after="0" w:afterAutospacing="0" w:line="420" w:lineRule="atLeast"/>
        <w:ind w:firstLine="2560" w:firstLineChars="8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比选申请人：</w:t>
      </w:r>
      <w:r>
        <w:rPr>
          <w:rFonts w:hint="eastAsia" w:ascii="仿宋_GB2312" w:hAnsi="仿宋_GB2312" w:eastAsia="仿宋_GB2312" w:cs="仿宋_GB2312"/>
          <w:sz w:val="32"/>
          <w:szCs w:val="32"/>
          <w:u w:val="single"/>
          <w:shd w:val="clear" w:color="auto" w:fill="FFFFFF"/>
        </w:rPr>
        <w:t>（全称、盖单位章）</w:t>
      </w:r>
    </w:p>
    <w:p>
      <w:pPr>
        <w:pStyle w:val="10"/>
        <w:widowControl/>
        <w:shd w:val="clear" w:color="auto" w:fill="FFFFFF"/>
        <w:spacing w:before="0" w:beforeAutospacing="0" w:after="0" w:afterAutospacing="0" w:line="420" w:lineRule="atLeas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法定代表人或委托代理人：</w:t>
      </w:r>
      <w:r>
        <w:rPr>
          <w:rFonts w:hint="eastAsia" w:ascii="仿宋_GB2312" w:hAnsi="仿宋_GB2312" w:eastAsia="仿宋_GB2312" w:cs="仿宋_GB2312"/>
          <w:sz w:val="32"/>
          <w:szCs w:val="32"/>
          <w:u w:val="single"/>
          <w:shd w:val="clear" w:color="auto" w:fill="FFFFFF"/>
        </w:rPr>
        <w:t>（签字或盖章）</w:t>
      </w:r>
      <w:r>
        <w:rPr>
          <w:rFonts w:hint="eastAsia" w:ascii="仿宋_GB2312" w:hAnsi="仿宋_GB2312" w:eastAsia="仿宋_GB2312" w:cs="仿宋_GB2312"/>
          <w:sz w:val="32"/>
          <w:szCs w:val="32"/>
          <w:u w:val="single"/>
          <w:shd w:val="clear" w:color="auto" w:fill="FFFFFF"/>
          <w:lang w:val="en-US" w:eastAsia="zh-CN"/>
        </w:rPr>
        <w:t xml:space="preserve">    </w:t>
      </w:r>
      <w:r>
        <w:rPr>
          <w:rFonts w:hint="eastAsia" w:ascii="仿宋_GB2312" w:hAnsi="仿宋_GB2312" w:eastAsia="仿宋_GB2312" w:cs="仿宋_GB2312"/>
          <w:sz w:val="32"/>
          <w:szCs w:val="32"/>
          <w:u w:val="single"/>
          <w:shd w:val="clear" w:color="auto" w:fill="FFFFFF"/>
        </w:rPr>
        <w:t>  </w:t>
      </w:r>
    </w:p>
    <w:p>
      <w:pPr>
        <w:widowControl/>
        <w:ind w:firstLine="2880" w:firstLineChars="900"/>
        <w:rPr>
          <w:rFonts w:hint="eastAsia" w:ascii="仿宋_GB2312" w:hAnsi="仿宋_GB2312" w:eastAsia="仿宋_GB2312" w:cs="仿宋_GB2312"/>
          <w:kern w:val="0"/>
          <w:sz w:val="32"/>
          <w:szCs w:val="32"/>
          <w:shd w:val="clear" w:color="auto" w:fill="FFFFFF"/>
          <w:lang w:bidi="ar"/>
        </w:rPr>
      </w:pPr>
    </w:p>
    <w:p>
      <w:pPr>
        <w:widowControl/>
        <w:ind w:firstLine="4480" w:firstLineChars="1400"/>
        <w:rPr>
          <w:rFonts w:ascii="方正小标宋简体" w:eastAsia="方正小标宋简体"/>
          <w:sz w:val="44"/>
          <w:szCs w:val="44"/>
        </w:rPr>
      </w:pPr>
      <w:r>
        <w:rPr>
          <w:rFonts w:hint="eastAsia" w:ascii="仿宋_GB2312" w:hAnsi="仿宋_GB2312" w:eastAsia="仿宋_GB2312" w:cs="仿宋_GB2312"/>
          <w:kern w:val="0"/>
          <w:sz w:val="32"/>
          <w:szCs w:val="32"/>
          <w:shd w:val="clear" w:color="auto" w:fill="FFFFFF"/>
          <w:lang w:bidi="ar"/>
        </w:rPr>
        <w:t>日期</w:t>
      </w:r>
      <w:r>
        <w:rPr>
          <w:rFonts w:hint="eastAsia" w:ascii="仿宋_GB2312" w:hAnsi="仿宋_GB2312" w:eastAsia="仿宋_GB2312" w:cs="仿宋_GB2312"/>
          <w:kern w:val="0"/>
          <w:sz w:val="32"/>
          <w:szCs w:val="32"/>
          <w:shd w:val="clear" w:color="auto" w:fill="FFFFFF"/>
          <w:lang w:eastAsia="zh-CN" w:bidi="ar"/>
        </w:rPr>
        <w:t>：</w:t>
      </w:r>
      <w:r>
        <w:rPr>
          <w:rFonts w:hint="eastAsia" w:ascii="仿宋_GB2312" w:hAnsi="仿宋_GB2312" w:eastAsia="仿宋_GB2312" w:cs="仿宋_GB2312"/>
          <w:kern w:val="0"/>
          <w:sz w:val="32"/>
          <w:szCs w:val="32"/>
          <w:shd w:val="clear" w:color="auto" w:fill="FFFFFF"/>
          <w:lang w:bidi="ar"/>
        </w:rPr>
        <w:t xml:space="preserve">    年  月  日</w:t>
      </w:r>
    </w:p>
    <w:p>
      <w:pPr>
        <w:pStyle w:val="10"/>
        <w:spacing w:before="0" w:beforeAutospacing="0" w:after="0" w:afterAutospacing="0" w:line="580" w:lineRule="exact"/>
        <w:jc w:val="center"/>
        <w:rPr>
          <w:rFonts w:hint="eastAsia" w:ascii="方正小标宋简体" w:eastAsia="方正小标宋简体"/>
          <w:sz w:val="44"/>
          <w:szCs w:val="44"/>
        </w:rPr>
      </w:pPr>
    </w:p>
    <w:p>
      <w:pPr>
        <w:pStyle w:val="10"/>
        <w:spacing w:before="0" w:beforeAutospacing="0" w:after="0" w:afterAutospacing="0" w:line="580" w:lineRule="exact"/>
        <w:jc w:val="center"/>
        <w:rPr>
          <w:rFonts w:hint="eastAsia" w:ascii="方正小标宋简体" w:eastAsia="方正小标宋简体"/>
          <w:sz w:val="44"/>
          <w:szCs w:val="44"/>
        </w:rPr>
      </w:pPr>
      <w:r>
        <w:rPr>
          <w:rFonts w:hint="eastAsia" w:ascii="方正小标宋简体" w:eastAsia="方正小标宋简体"/>
          <w:sz w:val="44"/>
          <w:szCs w:val="44"/>
        </w:rPr>
        <w:t>其他证明资料</w:t>
      </w:r>
    </w:p>
    <w:p>
      <w:pPr>
        <w:pStyle w:val="10"/>
        <w:spacing w:before="0" w:beforeAutospacing="0" w:after="0" w:afterAutospacing="0" w:line="580" w:lineRule="exact"/>
        <w:jc w:val="center"/>
        <w:rPr>
          <w:rFonts w:hint="eastAsia" w:ascii="方正小标宋简体" w:eastAsia="方正小标宋简体"/>
          <w:sz w:val="44"/>
          <w:szCs w:val="44"/>
        </w:rPr>
      </w:pPr>
    </w:p>
    <w:p>
      <w:pPr>
        <w:pStyle w:val="10"/>
        <w:spacing w:before="0" w:beforeAutospacing="0" w:after="0" w:afterAutospacing="0"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包括但不限于以下资料：服务方案、企业营业执照、专业政府采购（招标）从业人员证书、办公场所及相关设备证明材料、信用情况截图等。</w:t>
      </w:r>
    </w:p>
    <w:sectPr>
      <w:footerReference r:id="rId3" w:type="default"/>
      <w:pgSz w:w="11906" w:h="16838"/>
      <w:pgMar w:top="1701" w:right="1474" w:bottom="1701"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fldChar w:fldCharType="begin"/>
                          </w:r>
                          <w:r>
                            <w:instrText xml:space="preserve"> PAGE  \* MERGEFORMAT </w:instrText>
                          </w:r>
                          <w:r>
                            <w:fldChar w:fldCharType="separate"/>
                          </w:r>
                          <w:r>
                            <w:t>10</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">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ZWRhODkzMDcxNjgyN2E2ZjUyYzIwZmQ0Y2VjYTMifQ=="/>
  </w:docVars>
  <w:rsids>
    <w:rsidRoot w:val="00DB460B"/>
    <w:rsid w:val="00061049"/>
    <w:rsid w:val="000F342C"/>
    <w:rsid w:val="002228D8"/>
    <w:rsid w:val="003B0742"/>
    <w:rsid w:val="004500D6"/>
    <w:rsid w:val="004C6A52"/>
    <w:rsid w:val="00502512"/>
    <w:rsid w:val="005615B8"/>
    <w:rsid w:val="005F6EAB"/>
    <w:rsid w:val="006A4A70"/>
    <w:rsid w:val="009C2AF2"/>
    <w:rsid w:val="00B6768C"/>
    <w:rsid w:val="00CE486E"/>
    <w:rsid w:val="00DB460B"/>
    <w:rsid w:val="00DE3310"/>
    <w:rsid w:val="00E04E05"/>
    <w:rsid w:val="00E50235"/>
    <w:rsid w:val="00F74D65"/>
    <w:rsid w:val="00FD482E"/>
    <w:rsid w:val="111156C1"/>
    <w:rsid w:val="11FF5F06"/>
    <w:rsid w:val="20C75D9C"/>
    <w:rsid w:val="35EF5421"/>
    <w:rsid w:val="36DF90CF"/>
    <w:rsid w:val="3BB7A4DC"/>
    <w:rsid w:val="3EAB0813"/>
    <w:rsid w:val="3F3F05CF"/>
    <w:rsid w:val="48DC332D"/>
    <w:rsid w:val="4AFB986C"/>
    <w:rsid w:val="4BFBB63E"/>
    <w:rsid w:val="4C536A94"/>
    <w:rsid w:val="4C56394D"/>
    <w:rsid w:val="50FB0FC7"/>
    <w:rsid w:val="51BE9FA1"/>
    <w:rsid w:val="595903EF"/>
    <w:rsid w:val="5E294E34"/>
    <w:rsid w:val="5F2E50B7"/>
    <w:rsid w:val="5F7C22CE"/>
    <w:rsid w:val="5FE3E067"/>
    <w:rsid w:val="5FFF31D5"/>
    <w:rsid w:val="6DB7EF41"/>
    <w:rsid w:val="6E33EF25"/>
    <w:rsid w:val="6EBDA0B1"/>
    <w:rsid w:val="6EFECB1E"/>
    <w:rsid w:val="6FF61201"/>
    <w:rsid w:val="6FFE8B38"/>
    <w:rsid w:val="77996618"/>
    <w:rsid w:val="77FABCB1"/>
    <w:rsid w:val="77FD12F6"/>
    <w:rsid w:val="77FF1057"/>
    <w:rsid w:val="79759900"/>
    <w:rsid w:val="7AFFD2FB"/>
    <w:rsid w:val="7BF7ADFC"/>
    <w:rsid w:val="7DFF5865"/>
    <w:rsid w:val="7E76614E"/>
    <w:rsid w:val="7EFE09FE"/>
    <w:rsid w:val="7F364243"/>
    <w:rsid w:val="7F5F6F27"/>
    <w:rsid w:val="7F7F4A86"/>
    <w:rsid w:val="7FDFCB15"/>
    <w:rsid w:val="7FEDFCC7"/>
    <w:rsid w:val="7FFD4A63"/>
    <w:rsid w:val="9DE5D12F"/>
    <w:rsid w:val="9FDED144"/>
    <w:rsid w:val="A6EA9322"/>
    <w:rsid w:val="AD7F5337"/>
    <w:rsid w:val="AEBE51A5"/>
    <w:rsid w:val="AF4ED949"/>
    <w:rsid w:val="B2E9463D"/>
    <w:rsid w:val="BE79675C"/>
    <w:rsid w:val="BF5E6FB0"/>
    <w:rsid w:val="BFE784C8"/>
    <w:rsid w:val="BFFDE671"/>
    <w:rsid w:val="C7D7B8B0"/>
    <w:rsid w:val="CBF7FDEC"/>
    <w:rsid w:val="CEF707F1"/>
    <w:rsid w:val="CFF50E50"/>
    <w:rsid w:val="D5854E5F"/>
    <w:rsid w:val="D78EF72B"/>
    <w:rsid w:val="D7B7AC9B"/>
    <w:rsid w:val="DB7BE01D"/>
    <w:rsid w:val="DBFFCD7C"/>
    <w:rsid w:val="DEEBDC28"/>
    <w:rsid w:val="DFCF7616"/>
    <w:rsid w:val="DFFFB5A7"/>
    <w:rsid w:val="DFFFF69C"/>
    <w:rsid w:val="E3FFA48D"/>
    <w:rsid w:val="E6AF2F55"/>
    <w:rsid w:val="E71C5DB2"/>
    <w:rsid w:val="EB9E9D6A"/>
    <w:rsid w:val="EBFFBE1D"/>
    <w:rsid w:val="EE7F8C11"/>
    <w:rsid w:val="EEB3DC5A"/>
    <w:rsid w:val="EEBBB9E3"/>
    <w:rsid w:val="EEFE7CF9"/>
    <w:rsid w:val="EF7788A7"/>
    <w:rsid w:val="EFEE89FA"/>
    <w:rsid w:val="EFEF446C"/>
    <w:rsid w:val="F74D401A"/>
    <w:rsid w:val="F7BB88A5"/>
    <w:rsid w:val="F7FF8F97"/>
    <w:rsid w:val="FB1F23DA"/>
    <w:rsid w:val="FBB46E50"/>
    <w:rsid w:val="FC7EB750"/>
    <w:rsid w:val="FCDFB6BB"/>
    <w:rsid w:val="FDBFBCA3"/>
    <w:rsid w:val="FE7B32EC"/>
    <w:rsid w:val="FF774956"/>
    <w:rsid w:val="FF7798FC"/>
    <w:rsid w:val="FF7ECDDD"/>
    <w:rsid w:val="FF9FB9F4"/>
    <w:rsid w:val="FFFE0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2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4">
    <w:name w:val="heading 2"/>
    <w:basedOn w:val="1"/>
    <w:next w:val="1"/>
    <w:unhideWhenUsed/>
    <w:qFormat/>
    <w:uiPriority w:val="0"/>
    <w:pPr>
      <w:spacing w:before="100" w:beforeAutospacing="1" w:after="100" w:afterAutospacing="1"/>
      <w:jc w:val="left"/>
      <w:outlineLvl w:val="1"/>
    </w:pPr>
    <w:rPr>
      <w:rFonts w:hint="eastAsia" w:ascii="宋体" w:hAnsi="宋体"/>
      <w:b/>
      <w:kern w:val="0"/>
      <w:sz w:val="36"/>
      <w:szCs w:val="36"/>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next w:val="1"/>
    <w:qFormat/>
    <w:uiPriority w:val="99"/>
    <w:pPr>
      <w:widowControl w:val="0"/>
      <w:spacing w:after="120"/>
      <w:jc w:val="both"/>
    </w:pPr>
    <w:rPr>
      <w:rFonts w:ascii="Calibri" w:hAnsi="Calibri" w:eastAsia="宋体" w:cs="Times New Roman"/>
      <w:kern w:val="2"/>
      <w:sz w:val="21"/>
      <w:szCs w:val="24"/>
      <w:lang w:val="en-US" w:eastAsia="zh-CN" w:bidi="ar-SA"/>
    </w:r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2"/>
    <w:basedOn w:val="1"/>
    <w:next w:val="1"/>
    <w:qFormat/>
    <w:uiPriority w:val="29"/>
    <w:pPr>
      <w:ind w:left="420"/>
    </w:p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Hyperlink"/>
    <w:basedOn w:val="12"/>
    <w:qFormat/>
    <w:uiPriority w:val="0"/>
    <w:rPr>
      <w:color w:val="0000FF"/>
      <w:u w:val="single"/>
    </w:rPr>
  </w:style>
  <w:style w:type="character" w:customStyle="1" w:styleId="14">
    <w:name w:val="批注框文本 Char"/>
    <w:basedOn w:val="12"/>
    <w:link w:val="5"/>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4545</Words>
  <Characters>4653</Characters>
  <Lines>46</Lines>
  <Paragraphs>13</Paragraphs>
  <TotalTime>16</TotalTime>
  <ScaleCrop>false</ScaleCrop>
  <LinksUpToDate>false</LinksUpToDate>
  <CharactersWithSpaces>5260</CharactersWithSpaces>
  <Application>WPS Office_11.8.2.11763_F1E327BC-269C-435d-A152-05C5408002CA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2023-07-26T19:44:00Z</dcterms:created>
  <dc:creator>Administrator</dc:creator>
  <cp:lastModifiedBy>kylin</cp:lastModifiedBy>
  <cp:lastPrinted>2026-07-31T17:18:00Z</cp:lastPrinted>
  <dcterms:modified xsi:type="dcterms:W3CDTF">2026-07-31T15:54:26Z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ICV">
    <vt:lpwstr>49995A1FEFA74E99B2546C6A4F9C159E</vt:lpwstr>
  </property>
</Properties>
</file>