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CEE71">
      <w:pPr>
        <w:spacing w:beforeLines="0" w:afterLines="0" w:line="580" w:lineRule="exact"/>
        <w:rPr>
          <w:rFonts w:hint="default" w:ascii="黑体" w:hAnsi="宋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default" w:ascii="黑体" w:hAnsi="宋体" w:eastAsia="黑体" w:cs="黑体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4</w:t>
      </w:r>
    </w:p>
    <w:p w14:paraId="56781670">
      <w:pPr>
        <w:pStyle w:val="8"/>
        <w:keepNext w:val="0"/>
        <w:keepLines w:val="0"/>
        <w:widowControl w:val="0"/>
        <w:suppressLineNumbers w:val="0"/>
        <w:autoSpaceDE w:val="0"/>
        <w:spacing w:before="313" w:beforeLines="100" w:beforeAutospacing="0" w:after="313" w:afterLines="100" w:afterAutospacing="0" w:line="580" w:lineRule="exact"/>
        <w:ind w:left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"/>
        </w:rPr>
        <w:t>推荐申报专业技术职称“六公开”监督卡</w:t>
      </w:r>
      <w:bookmarkEnd w:id="0"/>
    </w:p>
    <w:p w14:paraId="48A11145">
      <w:pPr>
        <w:pStyle w:val="8"/>
        <w:keepNext w:val="0"/>
        <w:keepLines w:val="0"/>
        <w:widowControl w:val="0"/>
        <w:suppressLineNumbers w:val="0"/>
        <w:adjustRightInd w:val="0"/>
        <w:snapToGrid w:val="0"/>
        <w:spacing w:before="0" w:beforeLines="0" w:beforeAutospacing="0" w:after="0" w:afterLines="0" w:afterAutospacing="0" w:line="580" w:lineRule="exact"/>
        <w:ind w:left="0" w:right="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Calibri" w:hAnsi="Times New Roman" w:eastAsia="仿宋_GB2312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单位（盖章）：                                            年   月   日</w:t>
      </w:r>
    </w:p>
    <w:tbl>
      <w:tblPr>
        <w:tblStyle w:val="10"/>
        <w:tblW w:w="4998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762"/>
        <w:gridCol w:w="821"/>
        <w:gridCol w:w="136"/>
        <w:gridCol w:w="1763"/>
        <w:gridCol w:w="607"/>
        <w:gridCol w:w="854"/>
        <w:gridCol w:w="300"/>
        <w:gridCol w:w="1077"/>
        <w:gridCol w:w="781"/>
      </w:tblGrid>
      <w:tr w14:paraId="7A5746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64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AEE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  <w:lang w:val="en-US" w:eastAsia="zh-CN" w:bidi="ar"/>
              </w:rPr>
              <w:t>专业技术人员总数</w:t>
            </w:r>
          </w:p>
        </w:tc>
        <w:tc>
          <w:tcPr>
            <w:tcW w:w="47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86FBA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437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E7E31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  <w:highlight w:val="green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  <w:lang w:val="en-US" w:eastAsia="zh-CN" w:bidi="ar"/>
              </w:rPr>
              <w:t>实际参加推荐的人数</w:t>
            </w:r>
          </w:p>
        </w:tc>
        <w:tc>
          <w:tcPr>
            <w:tcW w:w="49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F9E78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790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59C68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51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51"/>
                <w:kern w:val="2"/>
                <w:sz w:val="24"/>
                <w:szCs w:val="24"/>
                <w:lang w:val="en-US" w:eastAsia="zh-CN" w:bidi="ar"/>
              </w:rPr>
              <w:t>被推荐</w:t>
            </w:r>
          </w:p>
          <w:p w14:paraId="07D394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  <w:highlight w:val="green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  <w:lang w:val="en-US" w:eastAsia="zh-CN" w:bidi="ar"/>
              </w:rPr>
              <w:t>申报人数</w:t>
            </w:r>
          </w:p>
        </w:tc>
        <w:tc>
          <w:tcPr>
            <w:tcW w:w="444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52F63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</w:tr>
      <w:tr w14:paraId="0A4B92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9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6BF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  <w:lang w:val="en-US" w:eastAsia="zh-CN" w:bidi="ar"/>
              </w:rPr>
              <w:t>“六公开”</w:t>
            </w:r>
          </w:p>
          <w:p w14:paraId="07E2AA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  <w:lang w:val="en-US" w:eastAsia="zh-CN" w:bidi="ar"/>
              </w:rPr>
              <w:t>内    容</w:t>
            </w:r>
          </w:p>
        </w:tc>
        <w:tc>
          <w:tcPr>
            <w:tcW w:w="4072" w:type="pct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C7A4C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公开专业技术岗位数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公开申报人述职</w:t>
            </w:r>
          </w:p>
          <w:p w14:paraId="17DC5D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公开任职条件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  <w:lang w:val="en-US" w:eastAsia="zh-CN" w:bidi="ar"/>
              </w:rPr>
              <w:t xml:space="preserve">          5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公开申报人的评审材料</w:t>
            </w:r>
          </w:p>
          <w:p w14:paraId="2FEEE3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公开推荐办法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  <w:lang w:val="en-US" w:eastAsia="zh-CN" w:bidi="ar"/>
              </w:rPr>
              <w:t xml:space="preserve">          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公开被推荐申报人员名单</w:t>
            </w:r>
          </w:p>
        </w:tc>
      </w:tr>
      <w:tr w14:paraId="520653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351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12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2"/>
                <w:kern w:val="2"/>
                <w:sz w:val="24"/>
                <w:szCs w:val="24"/>
                <w:lang w:val="en-US" w:eastAsia="zh-CN" w:bidi="ar"/>
              </w:rPr>
              <w:t>如果认为单位做到了上述要求，请在下面栏目中签名</w:t>
            </w:r>
          </w:p>
        </w:tc>
      </w:tr>
      <w:tr w14:paraId="4AC37AE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BF3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12"/>
                <w:kern w:val="2"/>
                <w:sz w:val="24"/>
                <w:szCs w:val="24"/>
                <w:lang w:val="en-US" w:eastAsia="zh-CN" w:bidi="ar"/>
              </w:rPr>
              <w:t>全体专业技术人员或专业技术人员代表</w:t>
            </w:r>
          </w:p>
        </w:tc>
      </w:tr>
      <w:tr w14:paraId="3185AF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68B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FA168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B0B24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E01BB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64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9FF75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</w:tr>
      <w:tr w14:paraId="13CD4B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24B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A8A67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046A9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57210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64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4F6DA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</w:tr>
      <w:tr w14:paraId="2AFE83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9DE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B27BB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5A225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257C3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64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A6245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</w:tr>
      <w:tr w14:paraId="19D9D3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15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63647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20A62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78756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64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80D76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</w:tr>
      <w:tr w14:paraId="5BBE0C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4B0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8C550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4A9D8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C8C3F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64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933E9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</w:tr>
      <w:tr w14:paraId="6D37C7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93F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FA58D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4C2C2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1D33B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64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07F44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</w:tr>
      <w:tr w14:paraId="601296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035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B33CD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270B7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0BE88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64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80090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</w:tr>
      <w:tr w14:paraId="59C734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9EC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B5C8F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00002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0746B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64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A042A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</w:tr>
      <w:tr w14:paraId="73C9B0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16D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0"/>
                <w:kern w:val="0"/>
                <w:sz w:val="24"/>
                <w:szCs w:val="24"/>
                <w:lang w:val="en-US" w:eastAsia="zh-CN" w:bidi="ar"/>
              </w:rPr>
              <w:t>单位人事</w:t>
            </w:r>
          </w:p>
          <w:p w14:paraId="6A212E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  <w:lang w:val="en-US" w:eastAsia="zh-CN" w:bidi="ar"/>
              </w:rPr>
              <w:t>部门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负责人</w:t>
            </w:r>
          </w:p>
        </w:tc>
        <w:tc>
          <w:tcPr>
            <w:tcW w:w="986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1B6C8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9C4DA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41E68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64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1F5CD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</w:tr>
      <w:tr w14:paraId="3FE190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73D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0"/>
                <w:kern w:val="0"/>
                <w:sz w:val="24"/>
                <w:szCs w:val="24"/>
                <w:lang w:val="en-US" w:eastAsia="zh-CN" w:bidi="ar"/>
              </w:rPr>
              <w:t>单位领导</w:t>
            </w:r>
          </w:p>
        </w:tc>
        <w:tc>
          <w:tcPr>
            <w:tcW w:w="986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1BEF3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BD2C5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32A48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  <w:tc>
          <w:tcPr>
            <w:tcW w:w="1064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B2370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4"/>
                <w:szCs w:val="24"/>
              </w:rPr>
            </w:pPr>
          </w:p>
        </w:tc>
      </w:tr>
    </w:tbl>
    <w:p w14:paraId="600D9365">
      <w:pPr>
        <w:pStyle w:val="8"/>
        <w:keepNext w:val="0"/>
        <w:keepLines w:val="0"/>
        <w:widowControl w:val="0"/>
        <w:suppressLineNumbers w:val="0"/>
        <w:spacing w:before="0" w:beforeLines="0" w:beforeAutospacing="0" w:after="0" w:afterLines="0" w:afterAutospacing="0" w:line="400" w:lineRule="exact"/>
        <w:ind w:left="638" w:leftChars="0" w:right="0" w:hanging="638" w:hangingChars="266"/>
        <w:jc w:val="both"/>
        <w:rPr>
          <w:rFonts w:hint="eastAsia" w:ascii="宋体" w:hAnsi="宋体" w:eastAsia="宋体" w:cs="宋体"/>
          <w:kern w:val="2"/>
          <w:sz w:val="24"/>
          <w:szCs w:val="24"/>
          <w:lang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注：1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.单位人数少的由全体专业技术人员签名，人数较多的可由下属二级单位推选出一定数量的代表签名。</w:t>
      </w:r>
    </w:p>
    <w:p w14:paraId="74CBE116">
      <w:pPr>
        <w:pStyle w:val="8"/>
        <w:widowControl w:val="0"/>
        <w:spacing w:beforeLines="0" w:afterLines="0" w:line="400" w:lineRule="exact"/>
        <w:ind w:left="635" w:leftChars="228" w:hanging="156" w:hangingChars="65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"/>
        </w:rPr>
        <w:t>2.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未签名人员要另外注明原因。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                  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 w:bidi="ar"/>
        </w:rPr>
        <w:t xml:space="preserve">          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72DD5B1D">
      <w:pPr>
        <w:pStyle w:val="8"/>
        <w:spacing w:beforeLines="0" w:afterLines="0" w:line="400" w:lineRule="exact"/>
        <w:ind w:left="635" w:leftChars="228" w:hanging="156" w:hangingChars="65"/>
        <w:rPr>
          <w:rFonts w:hint="eastAsia" w:ascii="宋体" w:hAnsi="宋体" w:cs="宋体"/>
          <w:sz w:val="24"/>
          <w:szCs w:val="24"/>
          <w:lang w:bidi="ar"/>
        </w:rPr>
      </w:pPr>
      <w:r>
        <w:rPr>
          <w:rFonts w:hint="eastAsia" w:ascii="宋体" w:hAnsi="宋体" w:cs="宋体"/>
          <w:sz w:val="24"/>
          <w:szCs w:val="24"/>
          <w:lang w:bidi="ar"/>
        </w:rPr>
        <w:t>3</w:t>
      </w:r>
      <w:r>
        <w:rPr>
          <w:rFonts w:hint="eastAsia" w:ascii="宋体" w:hAnsi="宋体" w:cs="宋体"/>
          <w:sz w:val="24"/>
          <w:szCs w:val="24"/>
          <w:lang w:val="en-US" w:eastAsia="zh-CN" w:bidi="ar"/>
        </w:rPr>
        <w:t>.</w:t>
      </w:r>
      <w:r>
        <w:rPr>
          <w:rFonts w:hint="eastAsia" w:ascii="宋体" w:hAnsi="宋体" w:cs="宋体"/>
          <w:sz w:val="24"/>
          <w:szCs w:val="24"/>
          <w:lang w:bidi="ar"/>
        </w:rPr>
        <w:t>此卡报相应评审委员会和人事部门各一份。</w:t>
      </w:r>
    </w:p>
    <w:p w14:paraId="4FE8B3DA">
      <w:pPr>
        <w:ind w:firstLine="4800" w:firstLineChars="2000"/>
        <w:rPr>
          <w:rFonts w:hint="eastAsia" w:eastAsia="黑体"/>
          <w:sz w:val="24"/>
        </w:rPr>
      </w:pPr>
    </w:p>
    <w:p w14:paraId="564C56EC">
      <w:pPr>
        <w:jc w:val="right"/>
      </w:pPr>
      <w:r>
        <w:rPr>
          <w:rFonts w:hint="eastAsia" w:eastAsia="黑体"/>
          <w:sz w:val="24"/>
        </w:rPr>
        <w:t>山东省人力资源和社会保障厅制</w:t>
      </w:r>
    </w:p>
    <w:sectPr>
      <w:footerReference r:id="rId3" w:type="default"/>
      <w:pgSz w:w="11906" w:h="16838"/>
      <w:pgMar w:top="1417" w:right="1701" w:bottom="1417" w:left="170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7105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413B0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413B0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1E0FE3"/>
    <w:rsid w:val="0C1E0FE3"/>
    <w:rsid w:val="10521F0D"/>
    <w:rsid w:val="1124702B"/>
    <w:rsid w:val="3B094A6A"/>
    <w:rsid w:val="40A1123C"/>
    <w:rsid w:val="7D087430"/>
    <w:rsid w:val="7FF7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NormalNormalNormalNormal"/>
    <w:basedOn w:val="8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paragraph" w:customStyle="1" w:styleId="8">
    <w:name w:val="Normal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9">
    <w:name w:val="Body TextBodyText"/>
    <w:basedOn w:val="8"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table" w:customStyle="1" w:styleId="10">
    <w:name w:val="Normal TableTableNormal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705</Words>
  <Characters>776</Characters>
  <Lines>0</Lines>
  <Paragraphs>0</Paragraphs>
  <TotalTime>0</TotalTime>
  <ScaleCrop>false</ScaleCrop>
  <LinksUpToDate>false</LinksUpToDate>
  <CharactersWithSpaces>778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2026-08-20T00:53:00Z</dcterms:created>
  <dc:creator>c的账号</dc:creator>
  <cp:lastModifiedBy>c的账号</cp:lastModifiedBy>
  <dcterms:modified xsi:type="dcterms:W3CDTF">2026-08-20T01:01:08Z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9316922F5E434E5488360BAA3B7F046A_13</vt:lpwstr>
  </property>
  <property fmtid="{D5CDD505-2E9C-101B-9397-08002B2CF9AE}" pid="4" name="KSOTemplateDocerSaveRecord">
    <vt:lpwstr>eyJoZGlkIjoiMmVkMzYyYzFjYTk1M2M2NTg3MTc1NTdlMWYxNDI3Y2QiLCJ1c2VySWQiOiIyMTI5Njg5OTMifQ==</vt:lpwstr>
  </property>
</Properties>
</file>