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jc w:val="center"/>
        <w:rPr>
          <w:rFonts w:hint="eastAsia" w:ascii="宋体" w:hAnsi="宋体" w:cs="宋体"/>
          <w:b/>
          <w:bCs/>
          <w:color w:val="000000"/>
          <w:kern w:val="0"/>
          <w:sz w:val="40"/>
          <w:szCs w:val="40"/>
          <w:u w:val="none"/>
          <w:lang w:eastAsia="zh-CN" w:bidi="ar"/>
        </w:rPr>
      </w:pPr>
      <w:bookmarkStart w:id="0" w:name="_GoBack"/>
      <w:r>
        <w:rPr>
          <w:rFonts w:hint="eastAsia" w:ascii="宋体" w:hAnsi="宋体" w:cs="宋体"/>
          <w:b/>
          <w:bCs/>
          <w:color w:val="000000"/>
          <w:kern w:val="0"/>
          <w:sz w:val="40"/>
          <w:szCs w:val="40"/>
          <w:u w:val="none"/>
          <w:lang w:eastAsia="zh-CN" w:bidi="ar"/>
        </w:rPr>
        <w:t>河源市2024年第二批官方兽医资格拟取消人员名单</w:t>
      </w:r>
    </w:p>
    <w:bookmarkEnd w:id="0"/>
    <w:p>
      <w:pPr>
        <w:spacing w:line="590" w:lineRule="exact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40"/>
          <w:szCs w:val="40"/>
          <w:u w:val="none"/>
          <w:lang w:eastAsia="zh-CN" w:bidi="ar"/>
        </w:rPr>
      </w:pPr>
    </w:p>
    <w:tbl>
      <w:tblPr>
        <w:tblStyle w:val="6"/>
        <w:tblpPr w:leftFromText="180" w:rightFromText="180" w:vertAnchor="text" w:horzAnchor="page" w:tblpX="1393" w:tblpY="241"/>
        <w:tblOverlap w:val="never"/>
        <w:tblW w:w="147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1185"/>
        <w:gridCol w:w="1395"/>
        <w:gridCol w:w="3360"/>
        <w:gridCol w:w="2355"/>
        <w:gridCol w:w="3120"/>
        <w:gridCol w:w="24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县区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执法区域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官方兽医编号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取消原因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市本级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sz w:val="22"/>
                <w:szCs w:val="22"/>
              </w:rPr>
              <w:t>黄平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河源市动物卫生技术中心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/>
              </w:rPr>
              <w:t>河源市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22222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cs="宋体"/>
                <w:color w:val="222222"/>
                <w:sz w:val="24"/>
              </w:rPr>
              <w:t>44160000415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岗位调动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市本级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sz w:val="22"/>
                <w:szCs w:val="22"/>
              </w:rPr>
              <w:t>魏莉兰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河源市动物卫生技术中心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/>
              </w:rPr>
              <w:t>河源市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22222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cs="宋体"/>
                <w:color w:val="222222"/>
                <w:sz w:val="24"/>
              </w:rPr>
              <w:t>44160000812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岗位调动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市本级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sz w:val="22"/>
                <w:szCs w:val="22"/>
              </w:rPr>
              <w:t>陈锦洲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河源市动物卫生技术中心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/>
              </w:rPr>
              <w:t>河源市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22222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cs="宋体"/>
                <w:color w:val="222222"/>
                <w:sz w:val="24"/>
              </w:rPr>
              <w:t>44160000429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岗位调动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市本级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sz w:val="22"/>
                <w:szCs w:val="22"/>
              </w:rPr>
              <w:t>韦业健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河源市动物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/>
              </w:rPr>
              <w:t>疫病预防控制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中心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/>
              </w:rPr>
              <w:t>河源市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22222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22222"/>
                <w:sz w:val="24"/>
              </w:rPr>
              <w:t>44160003969</w:t>
            </w:r>
            <w:r>
              <w:rPr>
                <w:rFonts w:hint="eastAsia" w:ascii="宋体" w:hAnsi="宋体" w:cs="宋体"/>
                <w:color w:val="222222"/>
                <w:sz w:val="24"/>
                <w:lang w:eastAsia="zh-CN"/>
              </w:rPr>
              <w:t>（渔业）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岗位调动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东源县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黄雨红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东源县双江镇人民政府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双江镇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44162501661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非正式在编人员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东源县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朱向勤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东源县半江镇人民政府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半江镇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44162500739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工作调动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东源县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何 玲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东源县叶潭镇人民政府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叶潭镇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44162501198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工作调动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东源县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蓝东科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东源县漳溪畲族乡人民政府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漳溪畲族乡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44162501202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未取得相关学历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东源县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江伟强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东源县顺天镇人民政府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顺天镇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44162501668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工作调动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/>
              </w:rPr>
              <w:t>和平县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/>
              </w:rPr>
              <w:t>王小虎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/>
              </w:rPr>
              <w:t>和平县农业农村局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/>
              </w:rPr>
              <w:t>和平县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44162400285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/>
              </w:rPr>
              <w:t>调离岗位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/>
              </w:rPr>
              <w:t>和平县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/>
              </w:rPr>
              <w:t>赖科达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/>
              </w:rPr>
              <w:t>和平县农业农村局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/>
              </w:rPr>
              <w:t>和平县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44162400287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/>
              </w:rPr>
              <w:t>调离岗位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/>
              </w:rPr>
              <w:t>和平县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/>
              </w:rPr>
              <w:t>凌丽意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/>
              </w:rPr>
              <w:t>和平县农业农村局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/>
              </w:rPr>
              <w:t>和平县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44162400293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/>
              </w:rPr>
              <w:t>调离岗位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/>
              </w:rPr>
              <w:t>和平县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/>
              </w:rPr>
              <w:t>徐红岩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/>
              </w:rPr>
              <w:t>和平县农业农村局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/>
              </w:rPr>
              <w:t>和平县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44162400304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/>
              </w:rPr>
              <w:t>调离岗位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/>
              </w:rPr>
              <w:t>和平县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/>
              </w:rPr>
              <w:t>叶思道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/>
              </w:rPr>
              <w:t>和平县阳明镇人民政府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/>
              </w:rPr>
              <w:t>阳明镇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44162400327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/>
              </w:rPr>
              <w:t>调离岗位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/>
              </w:rPr>
              <w:t>和平县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/>
              </w:rPr>
              <w:t>殷春青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/>
              </w:rPr>
              <w:t>和平县阳明镇人民政府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/>
              </w:rPr>
              <w:t>阳明镇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44162400286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/>
              </w:rPr>
              <w:t>退休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/>
              </w:rPr>
              <w:t>龙川县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/>
              </w:rPr>
              <w:t>廖美娜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/>
              </w:rPr>
              <w:t>龙川县赤光镇人民政府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/>
              </w:rPr>
              <w:t>赤光镇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/>
              </w:rPr>
              <w:t>44162202636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/>
              </w:rPr>
              <w:t>退休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/>
              </w:rPr>
              <w:t>龙川县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/>
              </w:rPr>
              <w:t>陈惠云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/>
              </w:rPr>
              <w:t>龙川县丰稔镇人民政府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/>
              </w:rPr>
              <w:t>丰稔镇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/>
              </w:rPr>
              <w:t>44162202653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/>
              </w:rPr>
              <w:t>退休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/>
              </w:rPr>
              <w:t>连平县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/>
              </w:rPr>
              <w:t>何衍伟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/>
              </w:rPr>
              <w:t>连平县大湖镇农林水服务中心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/>
              </w:rPr>
              <w:t>大湖镇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44162303418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/>
              </w:rPr>
              <w:t>退休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/>
              </w:rPr>
              <w:t>连平县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/>
              </w:rPr>
              <w:t>巫艾琪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/>
              </w:rPr>
              <w:t>连平县内莞镇人民政府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/>
              </w:rPr>
              <w:t>内莞镇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44162303417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岗位变动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/>
              </w:rPr>
              <w:t>连平县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/>
              </w:rPr>
              <w:t>谢丽坚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/>
              </w:rPr>
              <w:t>连平县隆街镇绿美生态服务中心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/>
              </w:rPr>
              <w:t>隆街镇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44162303439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/>
              </w:rPr>
              <w:t>调离岗位</w:t>
            </w:r>
          </w:p>
        </w:tc>
      </w:tr>
    </w:tbl>
    <w:p>
      <w:pPr>
        <w:spacing w:line="590" w:lineRule="exact"/>
        <w:ind w:firstLine="640"/>
        <w:jc w:val="center"/>
        <w:rPr>
          <w:rFonts w:ascii="仿宋_GB2312" w:hAnsi="仿宋_GB2312" w:eastAsia="仿宋_GB2312" w:cs="仿宋_GB2312"/>
          <w:sz w:val="32"/>
          <w:szCs w:val="28"/>
        </w:rPr>
      </w:pPr>
    </w:p>
    <w:sectPr>
      <w:pgSz w:w="16838" w:h="11906" w:orient="landscape"/>
      <w:pgMar w:top="1803" w:right="1440" w:bottom="1803" w:left="1440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dit="trackedChanges" w:enforcement="0"/>
  <w:defaultTabStop w:val="420"/>
  <w:drawingGridVerticalSpacing w:val="159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YwNmNkMTM4MWYyOWU2NzllYTFkZDgyODYwMjBkY2IifQ=="/>
  </w:docVars>
  <w:rsids>
    <w:rsidRoot w:val="046E5D45"/>
    <w:rsid w:val="0015435A"/>
    <w:rsid w:val="00304802"/>
    <w:rsid w:val="004B207E"/>
    <w:rsid w:val="0093208F"/>
    <w:rsid w:val="039F71D9"/>
    <w:rsid w:val="043E6FFF"/>
    <w:rsid w:val="046E5D45"/>
    <w:rsid w:val="08F91968"/>
    <w:rsid w:val="09782B05"/>
    <w:rsid w:val="09D61CB2"/>
    <w:rsid w:val="0AE05AE9"/>
    <w:rsid w:val="11FA6271"/>
    <w:rsid w:val="144909AC"/>
    <w:rsid w:val="153F565D"/>
    <w:rsid w:val="16727FE4"/>
    <w:rsid w:val="16C1413C"/>
    <w:rsid w:val="17DA7E99"/>
    <w:rsid w:val="17E51E1C"/>
    <w:rsid w:val="18720E14"/>
    <w:rsid w:val="1D3F4555"/>
    <w:rsid w:val="1D833F42"/>
    <w:rsid w:val="1ED74051"/>
    <w:rsid w:val="1F034232"/>
    <w:rsid w:val="1F6E0CC3"/>
    <w:rsid w:val="20766B0B"/>
    <w:rsid w:val="24D43FA9"/>
    <w:rsid w:val="25296D4B"/>
    <w:rsid w:val="25B35DA3"/>
    <w:rsid w:val="25EE1445"/>
    <w:rsid w:val="2CB52FAB"/>
    <w:rsid w:val="2E2A5DDE"/>
    <w:rsid w:val="31EE57B9"/>
    <w:rsid w:val="37BB0428"/>
    <w:rsid w:val="3C22542F"/>
    <w:rsid w:val="3CE07B4A"/>
    <w:rsid w:val="3F83529F"/>
    <w:rsid w:val="431F762D"/>
    <w:rsid w:val="461C048C"/>
    <w:rsid w:val="46E87081"/>
    <w:rsid w:val="49E06DC1"/>
    <w:rsid w:val="4B6B14F6"/>
    <w:rsid w:val="4C8B74DC"/>
    <w:rsid w:val="4DA36B4B"/>
    <w:rsid w:val="53DE33FA"/>
    <w:rsid w:val="545D1EAC"/>
    <w:rsid w:val="59D302D8"/>
    <w:rsid w:val="5B13134A"/>
    <w:rsid w:val="5C5B5A83"/>
    <w:rsid w:val="5D072047"/>
    <w:rsid w:val="5F2F7A39"/>
    <w:rsid w:val="62CC71AC"/>
    <w:rsid w:val="64910FF4"/>
    <w:rsid w:val="650A66D9"/>
    <w:rsid w:val="65374A9B"/>
    <w:rsid w:val="65D75EFA"/>
    <w:rsid w:val="673C6860"/>
    <w:rsid w:val="696E0DDF"/>
    <w:rsid w:val="6C5E4A9C"/>
    <w:rsid w:val="6CB75CCA"/>
    <w:rsid w:val="6E277D3F"/>
    <w:rsid w:val="6FBB02BA"/>
    <w:rsid w:val="70C41320"/>
    <w:rsid w:val="71321866"/>
    <w:rsid w:val="76CE062E"/>
    <w:rsid w:val="78AB59D5"/>
    <w:rsid w:val="7ABB6471"/>
    <w:rsid w:val="7AF91AD3"/>
    <w:rsid w:val="7BCC24C0"/>
    <w:rsid w:val="7F344D78"/>
    <w:rsid w:val="7FC20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553</Words>
  <Characters>767</Characters>
  <Lines>1</Lines>
  <Paragraphs>1</Paragraphs>
  <TotalTime>1</TotalTime>
  <ScaleCrop>false</ScaleCrop>
  <LinksUpToDate>false</LinksUpToDate>
  <CharactersWithSpaces>768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2024-10-31T02:44:00Z</dcterms:created>
  <dc:creator>Administrator</dc:creator>
  <cp:lastModifiedBy>PPAP</cp:lastModifiedBy>
  <cp:lastPrinted>2024-11-11T08:28:00Z</cp:lastPrinted>
  <dcterms:modified xsi:type="dcterms:W3CDTF">2024-11-14T08:35:18Z</dcterms:modified>
  <dc:title>关于开展官方兽医资格确认工作的通知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FCDD166A565D4DAAB32890B1E45DD45A</vt:lpwstr>
  </property>
  <property fmtid="{D5CDD505-2E9C-101B-9397-08002B2CF9AE}" pid="4" name="commondata">
    <vt:lpwstr>eyJoZGlkIjoiMTdhYWIyMmQzYTNkYzJlNjJhMDVkYjQ3NjQ4MDU2ODgifQ==</vt:lpwstr>
  </property>
</Properties>
</file>