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贺农业职改〔202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贺州市农业系列职称改革工作领导小组关于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公布2021年度取得农业系列中级职称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人员名单的通知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各县（区）农业农村局，本局直属各单位：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根据贺州市职称改革工作领导小组《关于确认于松汉等38名同志取得2021年度农业系列中级职称的通知》（贺职改批字〔2021〕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号）精神，同意于松汉等38位同志取得农业系列中级职称。时间从2021年12月算起，现予以公布。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17" w:leftChars="304" w:hanging="979" w:hangingChars="30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附件：取得2021年度农业系列中级职称人员名单（共38人）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贺州市农业系列职称改革工作领导小组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38" w:firstLineChars="151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2022年1月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（此件公开发布）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取得2021年度农业系列中级职称人员名单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（共38人）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农艺师（23人）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贺州市恒丰储备粮管理有限公司：于松汉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贺州市农业科学院：黎华  卢亚成  廖佳钰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贺州市农业综合行政执法支队：张金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贺州市农技科教站：徐英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贺州市农机技术推广站：凌秋漫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八步区土肥站：梁缘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贺州市八步区开山镇农业农村服务中心：陈贤伟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贺州市八步区铺门镇农业农村服务中心：龙生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贺州市八步区灵峰镇农业农村服务中心：关秋泉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钟山县两安瑶族乡农业服务中心：董玉青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钟山县清塘镇农业农村服务中心（钟山县清塘镇乡村振兴发展中心）：韦荣谋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钟山县钟山镇农业服务中心：廖桂荣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富川瑶族自治县福利镇农业农村服务中心：陈绍录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富川瑶族自治县葛坡镇农业农村服务中心：奉仰辉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富川瑶族自治县麦岭镇农业农村服务中心：岑有青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昭平县科学技术指导站：吴霞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昭平县木格乡农业农村服务中心（昭平县木格乡乡村振兴发展中心、昭平县木格乡扶贫工作站）：梁木群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昭平县人才工作中心：邱聪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昭平县植保植检站：叶勤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贺州市平桂区农业科学研究所：蒋葵兰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贺州市平桂区望高镇农业服务中心：钟桂珍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兽医师（13人）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贺州市农村技术发展中心：任传宝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贺州市动物疫病预防控制中心（贺州市动物产品与饲料兽药检测中心）：虞与理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贺州市八步区里松镇农业农村服务中心：苏业坚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贺州市八步区铺门镇农业农村服务中心：邹昌良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贺州市八步区贺街镇农业农村服务中心：余伟峰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钟山县动物疫病预防控制中心：虞雪平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富川瑶族自治县福利镇农业农村服务中心：钟玉荷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富川瑶族自治县富阳镇农业农村服务中心：卢成勇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昭平县黄姚镇农业农村服务中心（昭平县黄姚镇乡村振兴发展中心、昭平县黄姚镇扶贫工作站）：莫显敦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昭平县仙回瑶族乡农业农村服务中心：龚建国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贺州市平桂区黄田镇水产畜牧兽医站：刘雄勇  蓝剑萍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贺州市平桂区望高镇水产畜牧兽医站：陈相如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畜牧师（2人）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钟山县动物品种改良站：徐春萍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贺州市平桂区沙田镇水产畜牧兽医站：何媛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ind w:left="1121" w:leftChars="134" w:hanging="840" w:hanging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0pt;margin-top:2.6pt;height:0pt;width:450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抄送：自治区农业厅职改办，市职改办，各县</w:t>
      </w:r>
      <w:r>
        <w:rPr>
          <w:rFonts w:hint="eastAsia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职改办。</w:t>
      </w:r>
    </w:p>
    <w:p>
      <w:pPr>
        <w:spacing w:line="480" w:lineRule="exact"/>
        <w:ind w:firstLine="21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line id="_x0000_s1027" o:spid="_x0000_s1027" o:spt="20" style="position:absolute;left:0pt;margin-left:0pt;margin-top:23.4pt;height:0pt;width:45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line id="_x0000_s1028" o:spid="_x0000_s1028" o:spt="20" style="position:absolute;left:0pt;margin-left:0pt;margin-top:0pt;height:0pt;width:45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贺州市农业系列职改工作领导小组办公室      2022年1月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日印发 </w:t>
      </w:r>
    </w:p>
    <w:sectPr>
      <w:headerReference r:id="rId3" w:type="first"/>
      <w:footerReference r:id="rId5" w:type="first"/>
      <w:footerReference r:id="rId4" w:type="default"/>
      <w:pgSz w:w="11907" w:h="16840"/>
      <w:pgMar w:top="2098" w:right="1587" w:bottom="1417" w:left="1587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7"/>
                    <w:rFonts w:ascii="宋体"/>
                    <w:sz w:val="24"/>
                    <w:szCs w:val="24"/>
                  </w:rPr>
                </w:pP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t>- 4 -</w:t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04"/>
    <w:rsid w:val="0000494E"/>
    <w:rsid w:val="0000737E"/>
    <w:rsid w:val="00011C00"/>
    <w:rsid w:val="00011E63"/>
    <w:rsid w:val="00024BFE"/>
    <w:rsid w:val="000266F8"/>
    <w:rsid w:val="00030360"/>
    <w:rsid w:val="000351E8"/>
    <w:rsid w:val="000453A6"/>
    <w:rsid w:val="000534E8"/>
    <w:rsid w:val="00054997"/>
    <w:rsid w:val="00055746"/>
    <w:rsid w:val="00060468"/>
    <w:rsid w:val="00061892"/>
    <w:rsid w:val="000656B7"/>
    <w:rsid w:val="000838E1"/>
    <w:rsid w:val="00083C02"/>
    <w:rsid w:val="000847C1"/>
    <w:rsid w:val="00085D67"/>
    <w:rsid w:val="0009434D"/>
    <w:rsid w:val="000A18AD"/>
    <w:rsid w:val="000C2362"/>
    <w:rsid w:val="000D4098"/>
    <w:rsid w:val="000E2A3B"/>
    <w:rsid w:val="000F074A"/>
    <w:rsid w:val="000F1E74"/>
    <w:rsid w:val="000F7BB9"/>
    <w:rsid w:val="00112629"/>
    <w:rsid w:val="00117045"/>
    <w:rsid w:val="00121971"/>
    <w:rsid w:val="001239D9"/>
    <w:rsid w:val="00123F4F"/>
    <w:rsid w:val="00132926"/>
    <w:rsid w:val="00135E8C"/>
    <w:rsid w:val="00143A4A"/>
    <w:rsid w:val="001440BC"/>
    <w:rsid w:val="00144C6F"/>
    <w:rsid w:val="001474FE"/>
    <w:rsid w:val="00147FD8"/>
    <w:rsid w:val="00150BC4"/>
    <w:rsid w:val="00154F5C"/>
    <w:rsid w:val="00161734"/>
    <w:rsid w:val="00164F08"/>
    <w:rsid w:val="00172292"/>
    <w:rsid w:val="00175E86"/>
    <w:rsid w:val="00190F9F"/>
    <w:rsid w:val="001953DD"/>
    <w:rsid w:val="00197747"/>
    <w:rsid w:val="001B2F74"/>
    <w:rsid w:val="001C5345"/>
    <w:rsid w:val="001C67B7"/>
    <w:rsid w:val="001D581A"/>
    <w:rsid w:val="001D606D"/>
    <w:rsid w:val="001E30D2"/>
    <w:rsid w:val="001E3BA3"/>
    <w:rsid w:val="001E3F40"/>
    <w:rsid w:val="001E7DE3"/>
    <w:rsid w:val="001F1365"/>
    <w:rsid w:val="001F7E0D"/>
    <w:rsid w:val="002000B1"/>
    <w:rsid w:val="00200F97"/>
    <w:rsid w:val="00207112"/>
    <w:rsid w:val="00213FE5"/>
    <w:rsid w:val="002150D0"/>
    <w:rsid w:val="002215DF"/>
    <w:rsid w:val="00231C07"/>
    <w:rsid w:val="00235224"/>
    <w:rsid w:val="00245766"/>
    <w:rsid w:val="00246CC9"/>
    <w:rsid w:val="00252677"/>
    <w:rsid w:val="002607F9"/>
    <w:rsid w:val="0027766C"/>
    <w:rsid w:val="0028698C"/>
    <w:rsid w:val="002966D2"/>
    <w:rsid w:val="002B1057"/>
    <w:rsid w:val="002B495A"/>
    <w:rsid w:val="002C19B1"/>
    <w:rsid w:val="002C6B6E"/>
    <w:rsid w:val="002D2456"/>
    <w:rsid w:val="002D44D8"/>
    <w:rsid w:val="002E4028"/>
    <w:rsid w:val="002E7232"/>
    <w:rsid w:val="002E72F7"/>
    <w:rsid w:val="002F58DA"/>
    <w:rsid w:val="0030197F"/>
    <w:rsid w:val="00307CF9"/>
    <w:rsid w:val="003113F3"/>
    <w:rsid w:val="003315AB"/>
    <w:rsid w:val="00337563"/>
    <w:rsid w:val="00337FF5"/>
    <w:rsid w:val="003462DC"/>
    <w:rsid w:val="003511C8"/>
    <w:rsid w:val="003556AA"/>
    <w:rsid w:val="003575F9"/>
    <w:rsid w:val="00360B48"/>
    <w:rsid w:val="00360C84"/>
    <w:rsid w:val="00363567"/>
    <w:rsid w:val="003722D8"/>
    <w:rsid w:val="00374D73"/>
    <w:rsid w:val="00392763"/>
    <w:rsid w:val="00393F2C"/>
    <w:rsid w:val="003B0D32"/>
    <w:rsid w:val="003B2666"/>
    <w:rsid w:val="003B3F14"/>
    <w:rsid w:val="003C1E49"/>
    <w:rsid w:val="003C2048"/>
    <w:rsid w:val="003C5C4D"/>
    <w:rsid w:val="003D24DF"/>
    <w:rsid w:val="003D3C23"/>
    <w:rsid w:val="003E156A"/>
    <w:rsid w:val="003F412E"/>
    <w:rsid w:val="00400310"/>
    <w:rsid w:val="004043E1"/>
    <w:rsid w:val="00413852"/>
    <w:rsid w:val="004206E0"/>
    <w:rsid w:val="0042165A"/>
    <w:rsid w:val="004279B1"/>
    <w:rsid w:val="00432607"/>
    <w:rsid w:val="00444F08"/>
    <w:rsid w:val="00454BB4"/>
    <w:rsid w:val="004630FA"/>
    <w:rsid w:val="004752E5"/>
    <w:rsid w:val="00476013"/>
    <w:rsid w:val="00480EC4"/>
    <w:rsid w:val="00481EBF"/>
    <w:rsid w:val="004859B6"/>
    <w:rsid w:val="00493940"/>
    <w:rsid w:val="004A208B"/>
    <w:rsid w:val="004A5F02"/>
    <w:rsid w:val="004B2BD0"/>
    <w:rsid w:val="004C1560"/>
    <w:rsid w:val="004C7A54"/>
    <w:rsid w:val="004D57F9"/>
    <w:rsid w:val="004E53CF"/>
    <w:rsid w:val="004E55AE"/>
    <w:rsid w:val="004F0CB7"/>
    <w:rsid w:val="004F24C5"/>
    <w:rsid w:val="004F3813"/>
    <w:rsid w:val="004F62EB"/>
    <w:rsid w:val="005001CE"/>
    <w:rsid w:val="00500831"/>
    <w:rsid w:val="00502041"/>
    <w:rsid w:val="00503777"/>
    <w:rsid w:val="00511AD6"/>
    <w:rsid w:val="00511C66"/>
    <w:rsid w:val="005221D4"/>
    <w:rsid w:val="0052648C"/>
    <w:rsid w:val="00531776"/>
    <w:rsid w:val="00547409"/>
    <w:rsid w:val="0054753B"/>
    <w:rsid w:val="005502D8"/>
    <w:rsid w:val="005515DC"/>
    <w:rsid w:val="00561610"/>
    <w:rsid w:val="00585DA9"/>
    <w:rsid w:val="005938E5"/>
    <w:rsid w:val="00593BE6"/>
    <w:rsid w:val="005A784C"/>
    <w:rsid w:val="005B6A3A"/>
    <w:rsid w:val="005C082F"/>
    <w:rsid w:val="005E4657"/>
    <w:rsid w:val="005F3048"/>
    <w:rsid w:val="005F33AC"/>
    <w:rsid w:val="00605527"/>
    <w:rsid w:val="0061362E"/>
    <w:rsid w:val="00621093"/>
    <w:rsid w:val="00623A24"/>
    <w:rsid w:val="006262FF"/>
    <w:rsid w:val="00627B26"/>
    <w:rsid w:val="00632B9C"/>
    <w:rsid w:val="006345D5"/>
    <w:rsid w:val="00642FE7"/>
    <w:rsid w:val="00645804"/>
    <w:rsid w:val="00645D8B"/>
    <w:rsid w:val="006462B6"/>
    <w:rsid w:val="00656A70"/>
    <w:rsid w:val="0066330C"/>
    <w:rsid w:val="00663825"/>
    <w:rsid w:val="006952EE"/>
    <w:rsid w:val="006955DE"/>
    <w:rsid w:val="006A1081"/>
    <w:rsid w:val="006A610A"/>
    <w:rsid w:val="006B1CFE"/>
    <w:rsid w:val="006B5C5D"/>
    <w:rsid w:val="006B6AED"/>
    <w:rsid w:val="006C1335"/>
    <w:rsid w:val="006C33B8"/>
    <w:rsid w:val="006C6551"/>
    <w:rsid w:val="006C655F"/>
    <w:rsid w:val="006C69F3"/>
    <w:rsid w:val="006D1975"/>
    <w:rsid w:val="006D2FCB"/>
    <w:rsid w:val="006F122F"/>
    <w:rsid w:val="00700276"/>
    <w:rsid w:val="00712950"/>
    <w:rsid w:val="0071523C"/>
    <w:rsid w:val="007159E4"/>
    <w:rsid w:val="00722185"/>
    <w:rsid w:val="00725473"/>
    <w:rsid w:val="00730759"/>
    <w:rsid w:val="007379EC"/>
    <w:rsid w:val="00747B0D"/>
    <w:rsid w:val="00756CDE"/>
    <w:rsid w:val="00762C8C"/>
    <w:rsid w:val="007636C1"/>
    <w:rsid w:val="00766BF1"/>
    <w:rsid w:val="0077496D"/>
    <w:rsid w:val="00776351"/>
    <w:rsid w:val="007766F6"/>
    <w:rsid w:val="00776C69"/>
    <w:rsid w:val="00795D52"/>
    <w:rsid w:val="00796832"/>
    <w:rsid w:val="007A48B6"/>
    <w:rsid w:val="007B0634"/>
    <w:rsid w:val="007B26B4"/>
    <w:rsid w:val="007B54C3"/>
    <w:rsid w:val="007C1518"/>
    <w:rsid w:val="007E0952"/>
    <w:rsid w:val="007F3BDC"/>
    <w:rsid w:val="007F4DED"/>
    <w:rsid w:val="00811D27"/>
    <w:rsid w:val="00832763"/>
    <w:rsid w:val="00837D8F"/>
    <w:rsid w:val="00841A32"/>
    <w:rsid w:val="0084589F"/>
    <w:rsid w:val="0085215D"/>
    <w:rsid w:val="00864647"/>
    <w:rsid w:val="00874DF5"/>
    <w:rsid w:val="0088016F"/>
    <w:rsid w:val="00880625"/>
    <w:rsid w:val="00881646"/>
    <w:rsid w:val="008A0732"/>
    <w:rsid w:val="008B0321"/>
    <w:rsid w:val="008B15EE"/>
    <w:rsid w:val="008B4D36"/>
    <w:rsid w:val="008B7972"/>
    <w:rsid w:val="008C455C"/>
    <w:rsid w:val="008D36B4"/>
    <w:rsid w:val="008D4FCC"/>
    <w:rsid w:val="008D696D"/>
    <w:rsid w:val="008E0A82"/>
    <w:rsid w:val="008E627C"/>
    <w:rsid w:val="008F3218"/>
    <w:rsid w:val="00904FAB"/>
    <w:rsid w:val="00906656"/>
    <w:rsid w:val="009116AA"/>
    <w:rsid w:val="00914B93"/>
    <w:rsid w:val="00925E1B"/>
    <w:rsid w:val="00926374"/>
    <w:rsid w:val="00946B71"/>
    <w:rsid w:val="00950526"/>
    <w:rsid w:val="00953B0F"/>
    <w:rsid w:val="00976878"/>
    <w:rsid w:val="009812E0"/>
    <w:rsid w:val="0099305B"/>
    <w:rsid w:val="009A48C3"/>
    <w:rsid w:val="009A4B4D"/>
    <w:rsid w:val="009A5A61"/>
    <w:rsid w:val="009B21E6"/>
    <w:rsid w:val="009B70AD"/>
    <w:rsid w:val="009C3491"/>
    <w:rsid w:val="009C4848"/>
    <w:rsid w:val="009C67C9"/>
    <w:rsid w:val="009D3D22"/>
    <w:rsid w:val="009F6E68"/>
    <w:rsid w:val="00A061BC"/>
    <w:rsid w:val="00A13DCA"/>
    <w:rsid w:val="00A17C78"/>
    <w:rsid w:val="00A27BBA"/>
    <w:rsid w:val="00A27C5F"/>
    <w:rsid w:val="00A32E5F"/>
    <w:rsid w:val="00A455D9"/>
    <w:rsid w:val="00A46DAE"/>
    <w:rsid w:val="00A50A35"/>
    <w:rsid w:val="00A615B4"/>
    <w:rsid w:val="00A61FEC"/>
    <w:rsid w:val="00A952F6"/>
    <w:rsid w:val="00AA642B"/>
    <w:rsid w:val="00AC137E"/>
    <w:rsid w:val="00AC15C0"/>
    <w:rsid w:val="00AC4EE7"/>
    <w:rsid w:val="00AC560A"/>
    <w:rsid w:val="00AD0669"/>
    <w:rsid w:val="00AD0920"/>
    <w:rsid w:val="00AD3764"/>
    <w:rsid w:val="00AE5C2B"/>
    <w:rsid w:val="00AF6D73"/>
    <w:rsid w:val="00B057A0"/>
    <w:rsid w:val="00B12802"/>
    <w:rsid w:val="00B136B9"/>
    <w:rsid w:val="00B142D9"/>
    <w:rsid w:val="00B15A21"/>
    <w:rsid w:val="00B22E10"/>
    <w:rsid w:val="00B249FC"/>
    <w:rsid w:val="00B4571E"/>
    <w:rsid w:val="00B53E0B"/>
    <w:rsid w:val="00B549D9"/>
    <w:rsid w:val="00B54DD0"/>
    <w:rsid w:val="00B54E4F"/>
    <w:rsid w:val="00B56AE5"/>
    <w:rsid w:val="00B60FCB"/>
    <w:rsid w:val="00B6635E"/>
    <w:rsid w:val="00B66D04"/>
    <w:rsid w:val="00B716D3"/>
    <w:rsid w:val="00B754F6"/>
    <w:rsid w:val="00B9384A"/>
    <w:rsid w:val="00BA6E72"/>
    <w:rsid w:val="00BA7D57"/>
    <w:rsid w:val="00BB36A0"/>
    <w:rsid w:val="00BC243D"/>
    <w:rsid w:val="00BC5039"/>
    <w:rsid w:val="00BC5085"/>
    <w:rsid w:val="00BD08E1"/>
    <w:rsid w:val="00BD0AAC"/>
    <w:rsid w:val="00BD2B43"/>
    <w:rsid w:val="00BE00F6"/>
    <w:rsid w:val="00BE330D"/>
    <w:rsid w:val="00BF1C24"/>
    <w:rsid w:val="00BF3182"/>
    <w:rsid w:val="00BF4400"/>
    <w:rsid w:val="00BF4EA5"/>
    <w:rsid w:val="00BF55AC"/>
    <w:rsid w:val="00C023EE"/>
    <w:rsid w:val="00C0379A"/>
    <w:rsid w:val="00C14B93"/>
    <w:rsid w:val="00C155CC"/>
    <w:rsid w:val="00C22D8D"/>
    <w:rsid w:val="00C44657"/>
    <w:rsid w:val="00C5447C"/>
    <w:rsid w:val="00C61A4B"/>
    <w:rsid w:val="00C74843"/>
    <w:rsid w:val="00C82EE5"/>
    <w:rsid w:val="00C83AC7"/>
    <w:rsid w:val="00C83B56"/>
    <w:rsid w:val="00C94BB9"/>
    <w:rsid w:val="00C97965"/>
    <w:rsid w:val="00C97C77"/>
    <w:rsid w:val="00CA4930"/>
    <w:rsid w:val="00CA60AD"/>
    <w:rsid w:val="00CA7DF2"/>
    <w:rsid w:val="00CC1303"/>
    <w:rsid w:val="00CC3F53"/>
    <w:rsid w:val="00CD1400"/>
    <w:rsid w:val="00CD157A"/>
    <w:rsid w:val="00CD2316"/>
    <w:rsid w:val="00CD252A"/>
    <w:rsid w:val="00CD3D6A"/>
    <w:rsid w:val="00CD5553"/>
    <w:rsid w:val="00CE0E8C"/>
    <w:rsid w:val="00CE1944"/>
    <w:rsid w:val="00CE3CF2"/>
    <w:rsid w:val="00CE62C1"/>
    <w:rsid w:val="00D029BB"/>
    <w:rsid w:val="00D05A88"/>
    <w:rsid w:val="00D12A63"/>
    <w:rsid w:val="00D17042"/>
    <w:rsid w:val="00D211E0"/>
    <w:rsid w:val="00D24DEB"/>
    <w:rsid w:val="00D300D4"/>
    <w:rsid w:val="00D304C9"/>
    <w:rsid w:val="00D328C7"/>
    <w:rsid w:val="00D3697B"/>
    <w:rsid w:val="00D37B24"/>
    <w:rsid w:val="00D44F44"/>
    <w:rsid w:val="00D73AD0"/>
    <w:rsid w:val="00D743B2"/>
    <w:rsid w:val="00D82F37"/>
    <w:rsid w:val="00DA2E14"/>
    <w:rsid w:val="00DA55D8"/>
    <w:rsid w:val="00DA66B2"/>
    <w:rsid w:val="00DA791A"/>
    <w:rsid w:val="00DB4D53"/>
    <w:rsid w:val="00DC2F9A"/>
    <w:rsid w:val="00DC4AE1"/>
    <w:rsid w:val="00DC4F17"/>
    <w:rsid w:val="00DC7A28"/>
    <w:rsid w:val="00DE6002"/>
    <w:rsid w:val="00DF1049"/>
    <w:rsid w:val="00DF55A3"/>
    <w:rsid w:val="00E02D6A"/>
    <w:rsid w:val="00E110FA"/>
    <w:rsid w:val="00E123C9"/>
    <w:rsid w:val="00E16C29"/>
    <w:rsid w:val="00E202ED"/>
    <w:rsid w:val="00E24070"/>
    <w:rsid w:val="00E243DF"/>
    <w:rsid w:val="00E507F8"/>
    <w:rsid w:val="00E523E6"/>
    <w:rsid w:val="00E66BCF"/>
    <w:rsid w:val="00E75675"/>
    <w:rsid w:val="00E80485"/>
    <w:rsid w:val="00E80E98"/>
    <w:rsid w:val="00E81417"/>
    <w:rsid w:val="00E876EC"/>
    <w:rsid w:val="00E9045A"/>
    <w:rsid w:val="00EA22C3"/>
    <w:rsid w:val="00EB42BE"/>
    <w:rsid w:val="00EB4E51"/>
    <w:rsid w:val="00EB6404"/>
    <w:rsid w:val="00EC2A0C"/>
    <w:rsid w:val="00EC42D9"/>
    <w:rsid w:val="00EC5907"/>
    <w:rsid w:val="00ED0CD4"/>
    <w:rsid w:val="00ED35A4"/>
    <w:rsid w:val="00EE22C8"/>
    <w:rsid w:val="00EE7304"/>
    <w:rsid w:val="00F0631E"/>
    <w:rsid w:val="00F13BDF"/>
    <w:rsid w:val="00F26A4C"/>
    <w:rsid w:val="00F26B82"/>
    <w:rsid w:val="00F42DD7"/>
    <w:rsid w:val="00F52FB1"/>
    <w:rsid w:val="00F65A0D"/>
    <w:rsid w:val="00F67FC7"/>
    <w:rsid w:val="00F8008E"/>
    <w:rsid w:val="00F84491"/>
    <w:rsid w:val="00F8680E"/>
    <w:rsid w:val="00F91F51"/>
    <w:rsid w:val="00F93FCA"/>
    <w:rsid w:val="00F941C1"/>
    <w:rsid w:val="00FA1D4B"/>
    <w:rsid w:val="00FB0BDE"/>
    <w:rsid w:val="00FC1B02"/>
    <w:rsid w:val="00FE0245"/>
    <w:rsid w:val="00FF0C7C"/>
    <w:rsid w:val="0DD069AE"/>
    <w:rsid w:val="144E6696"/>
    <w:rsid w:val="267C5313"/>
    <w:rsid w:val="3A083AC3"/>
    <w:rsid w:val="75F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日期 Char"/>
    <w:basedOn w:val="6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标题 Char"/>
    <w:basedOn w:val="6"/>
    <w:link w:val="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178</Words>
  <Characters>1015</Characters>
  <Lines>8</Lines>
  <Paragraphs>2</Paragraphs>
  <TotalTime>21</TotalTime>
  <ScaleCrop>false</ScaleCrop>
  <LinksUpToDate>false</LinksUpToDate>
  <CharactersWithSpaces>1191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2021-02-23T01:38:00Z</dcterms:created>
  <dc:creator>MC SYSTEM</dc:creator>
  <cp:lastModifiedBy>丽嘛嘛</cp:lastModifiedBy>
  <cp:lastPrinted>2022-01-05T07:31:36Z</cp:lastPrinted>
  <dcterms:modified xsi:type="dcterms:W3CDTF">2022-01-05T07:32:53Z</dcterms:modified>
  <dc:title>关于开展二○一一年度全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