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eastAsia="zh-CN"/>
        </w:rPr>
        <w:t>附件</w:t>
      </w:r>
      <w:r>
        <w:rPr>
          <w:rFonts w:hint="default" w:ascii="Times New Roman" w:hAnsi="Times New Roman" w:eastAsia="方正黑体_GBK" w:cs="Times New Roman"/>
          <w:b w:val="0"/>
          <w:bCs/>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eastAsia="仿宋_GB2312" w:hAnsiTheme="minorEastAsia"/>
          <w:b/>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关于举办</w:t>
      </w:r>
      <w:r>
        <w:rPr>
          <w:rFonts w:hint="default" w:ascii="Times New Roman" w:hAnsi="Times New Roman" w:eastAsia="方正小标宋简体" w:cs="Times New Roman"/>
          <w:b w:val="0"/>
          <w:bCs/>
          <w:sz w:val="44"/>
          <w:szCs w:val="44"/>
        </w:rPr>
        <w:t>202</w:t>
      </w:r>
      <w:r>
        <w:rPr>
          <w:rFonts w:hint="default" w:ascii="Times New Roman" w:hAnsi="Times New Roman" w:eastAsia="方正小标宋简体" w:cs="Times New Roman"/>
          <w:b w:val="0"/>
          <w:bCs/>
          <w:sz w:val="44"/>
          <w:szCs w:val="44"/>
          <w:lang w:val="en-US" w:eastAsia="zh-CN"/>
        </w:rPr>
        <w:t>4</w:t>
      </w:r>
      <w:r>
        <w:rPr>
          <w:rFonts w:hint="eastAsia" w:ascii="方正小标宋简体" w:hAnsi="方正小标宋简体" w:eastAsia="方正小标宋简体" w:cs="方正小标宋简体"/>
          <w:b w:val="0"/>
          <w:bCs/>
          <w:sz w:val="44"/>
          <w:szCs w:val="44"/>
        </w:rPr>
        <w:t>年度</w:t>
      </w:r>
      <w:r>
        <w:rPr>
          <w:rFonts w:hint="eastAsia" w:ascii="方正小标宋简体" w:hAnsi="方正小标宋简体" w:eastAsia="方正小标宋简体" w:cs="方正小标宋简体"/>
          <w:b w:val="0"/>
          <w:bCs/>
          <w:sz w:val="44"/>
          <w:szCs w:val="44"/>
          <w:lang w:eastAsia="zh-CN"/>
        </w:rPr>
        <w:t>农业系列</w:t>
      </w:r>
      <w:r>
        <w:rPr>
          <w:rFonts w:hint="eastAsia" w:ascii="方正小标宋简体" w:hAnsi="方正小标宋简体" w:eastAsia="方正小标宋简体" w:cs="方正小标宋简体"/>
          <w:b w:val="0"/>
          <w:bCs/>
          <w:sz w:val="44"/>
          <w:szCs w:val="44"/>
        </w:rPr>
        <w:t>专业技术人员专业科目继续教育培训班的通知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hAnsiTheme="minor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hAnsiTheme="minorEastAsia"/>
          <w:sz w:val="32"/>
          <w:szCs w:val="32"/>
        </w:rPr>
      </w:pPr>
      <w:r>
        <w:rPr>
          <w:rFonts w:hint="eastAsia" w:ascii="仿宋_GB2312" w:eastAsia="仿宋_GB2312" w:hAnsiTheme="minorEastAsia"/>
          <w:sz w:val="32"/>
          <w:szCs w:val="32"/>
        </w:rPr>
        <w:t>市直各部门，各县区、开发园区，各企事业单位: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rPr>
        <w:t>根据市人社局《关于做好全市</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eastAsia" w:ascii="仿宋_GB2312" w:eastAsia="仿宋_GB2312" w:hAnsiTheme="minorEastAsia"/>
          <w:sz w:val="32"/>
          <w:szCs w:val="32"/>
        </w:rPr>
        <w:t>年度专业技术人员继续教育工作的通知》等文件精神，市级专业技术人员继续教育基地——皖江工学院继续教育学院近期举办</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仿宋_GB2312" w:eastAsia="仿宋_GB2312" w:hAnsiTheme="minorEastAsia"/>
          <w:sz w:val="32"/>
          <w:szCs w:val="32"/>
        </w:rPr>
        <w:t>年度</w:t>
      </w:r>
      <w:r>
        <w:rPr>
          <w:rFonts w:hint="eastAsia" w:ascii="仿宋_GB2312" w:eastAsia="仿宋_GB2312" w:hAnsiTheme="minorEastAsia"/>
          <w:sz w:val="32"/>
          <w:szCs w:val="32"/>
          <w:lang w:eastAsia="zh-CN"/>
        </w:rPr>
        <w:t>农业系列</w:t>
      </w:r>
      <w:r>
        <w:rPr>
          <w:rFonts w:hint="eastAsia" w:ascii="仿宋_GB2312" w:eastAsia="仿宋_GB2312" w:hAnsiTheme="minorEastAsia"/>
          <w:sz w:val="32"/>
          <w:szCs w:val="32"/>
        </w:rPr>
        <w:t>专业技术人员专业课继续教育培训工作，现将有关事项通知如下: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一、培训对象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rPr>
        <w:t>全市行政区域各类机关、企业、事业单位、社会团体、非公单位中申报评聘</w:t>
      </w:r>
      <w:r>
        <w:rPr>
          <w:rFonts w:hint="eastAsia" w:ascii="仿宋_GB2312" w:eastAsia="仿宋_GB2312" w:hAnsiTheme="minorEastAsia"/>
          <w:sz w:val="32"/>
          <w:szCs w:val="32"/>
          <w:lang w:eastAsia="zh-CN"/>
        </w:rPr>
        <w:t>农业系列</w:t>
      </w:r>
      <w:r>
        <w:rPr>
          <w:rFonts w:hint="eastAsia" w:ascii="仿宋_GB2312" w:eastAsia="仿宋_GB2312" w:hAnsiTheme="minorEastAsia"/>
          <w:sz w:val="32"/>
          <w:szCs w:val="32"/>
        </w:rPr>
        <w:t>专业技术资格的在职人员。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二、培训内容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AnsiTheme="minorEastAsia"/>
          <w:sz w:val="32"/>
          <w:szCs w:val="32"/>
        </w:rPr>
      </w:pPr>
      <w:r>
        <w:rPr>
          <w:rFonts w:hint="eastAsia" w:ascii="仿宋_GB2312" w:eastAsia="仿宋_GB2312" w:hAnsiTheme="minorEastAsia"/>
          <w:sz w:val="32"/>
          <w:szCs w:val="32"/>
        </w:rPr>
        <w:t>根据知识更新、科技进步和经济社会发展的基本需求，结合</w:t>
      </w:r>
      <w:r>
        <w:rPr>
          <w:rFonts w:hint="eastAsia" w:ascii="仿宋_GB2312" w:eastAsia="仿宋_GB2312" w:hAnsiTheme="minorEastAsia"/>
          <w:sz w:val="32"/>
          <w:szCs w:val="32"/>
          <w:lang w:eastAsia="zh-CN"/>
        </w:rPr>
        <w:t>农业系列</w:t>
      </w:r>
      <w:r>
        <w:rPr>
          <w:rFonts w:hint="eastAsia" w:ascii="仿宋_GB2312" w:eastAsia="仿宋_GB2312" w:hAnsiTheme="minorEastAsia"/>
          <w:sz w:val="32"/>
          <w:szCs w:val="32"/>
        </w:rPr>
        <w:t>专业技术人员的共性培训要求，研究确定</w:t>
      </w:r>
      <w:r>
        <w:rPr>
          <w:rFonts w:hint="eastAsia" w:ascii="Times New Roman" w:hAnsi="Times New Roman" w:eastAsia="仿宋_GB2312" w:cs="Times New Roman"/>
          <w:sz w:val="32"/>
          <w:szCs w:val="32"/>
          <w:lang w:eastAsia="zh-CN"/>
        </w:rPr>
        <w:t>2024</w:t>
      </w:r>
      <w:r>
        <w:rPr>
          <w:rFonts w:hint="eastAsia" w:ascii="仿宋_GB2312" w:eastAsia="仿宋_GB2312" w:hAnsiTheme="minorEastAsia"/>
          <w:sz w:val="32"/>
          <w:szCs w:val="32"/>
        </w:rPr>
        <w:t>年专业科目培训内容主要有：</w:t>
      </w:r>
      <w:r>
        <w:rPr>
          <w:rFonts w:hint="eastAsia" w:ascii="仿宋_GB2312" w:hAnsi="宋体" w:eastAsia="仿宋_GB2312"/>
          <w:sz w:val="32"/>
          <w:szCs w:val="32"/>
          <w:lang w:val="en-US" w:eastAsia="zh-CN"/>
        </w:rPr>
        <w:t>农学、园艺、</w:t>
      </w:r>
      <w:r>
        <w:rPr>
          <w:rFonts w:hint="default" w:ascii="仿宋_GB2312" w:hAnsi="宋体" w:eastAsia="仿宋_GB2312"/>
          <w:sz w:val="32"/>
          <w:szCs w:val="32"/>
          <w:lang w:val="en-US" w:eastAsia="zh-CN"/>
        </w:rPr>
        <w:t>植物保护</w:t>
      </w:r>
      <w:r>
        <w:rPr>
          <w:rFonts w:hint="eastAsia" w:ascii="仿宋_GB2312" w:hAnsi="宋体" w:eastAsia="仿宋_GB2312"/>
          <w:sz w:val="32"/>
          <w:szCs w:val="32"/>
          <w:lang w:val="en-US" w:eastAsia="zh-CN"/>
        </w:rPr>
        <w:t>、畜牧、</w:t>
      </w:r>
      <w:r>
        <w:rPr>
          <w:rFonts w:hint="eastAsia" w:ascii="仿宋_GB2312" w:hAnsi="宋体" w:eastAsia="仿宋_GB2312"/>
          <w:sz w:val="32"/>
          <w:szCs w:val="32"/>
          <w:lang w:eastAsia="zh-CN"/>
        </w:rPr>
        <w:t>兽医、</w:t>
      </w:r>
      <w:r>
        <w:rPr>
          <w:rFonts w:hint="eastAsia" w:ascii="仿宋_GB2312" w:hAnsi="宋体" w:eastAsia="仿宋_GB2312"/>
          <w:sz w:val="32"/>
          <w:szCs w:val="32"/>
          <w:lang w:val="en-US" w:eastAsia="zh-CN"/>
        </w:rPr>
        <w:t>农业资源环境、农产品加工与质量安全</w:t>
      </w:r>
      <w:r>
        <w:rPr>
          <w:rFonts w:hint="eastAsia" w:ascii="仿宋_GB2312" w:hAnsi="宋体" w:eastAsia="仿宋_GB2312"/>
          <w:sz w:val="32"/>
          <w:szCs w:val="32"/>
          <w:lang w:eastAsia="zh-CN"/>
        </w:rPr>
        <w:t>等</w:t>
      </w:r>
      <w:r>
        <w:rPr>
          <w:rFonts w:hint="eastAsia" w:ascii="仿宋_GB2312" w:eastAsia="仿宋_GB2312" w:hAnsiTheme="minorEastAsia"/>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EastAsia"/>
          <w:b/>
          <w:sz w:val="32"/>
          <w:szCs w:val="32"/>
        </w:rPr>
      </w:pPr>
      <w:r>
        <w:rPr>
          <w:rFonts w:hint="eastAsia" w:ascii="方正黑体_GBK" w:hAnsi="方正黑体_GBK" w:eastAsia="方正黑体_GBK" w:cs="方正黑体_GBK"/>
          <w:b w:val="0"/>
          <w:bCs/>
          <w:sz w:val="32"/>
          <w:szCs w:val="32"/>
        </w:rPr>
        <w:t>三、培训安排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EastAsia"/>
          <w:sz w:val="32"/>
          <w:szCs w:val="32"/>
        </w:rPr>
      </w:pPr>
      <w:r>
        <w:rPr>
          <w:rFonts w:hint="eastAsia" w:ascii="Times New Roman" w:hAnsi="Times New Roman" w:eastAsia="仿宋_GB2312" w:cs="Times New Roman"/>
          <w:sz w:val="32"/>
          <w:szCs w:val="32"/>
        </w:rPr>
        <w:t>1.</w:t>
      </w:r>
      <w:r>
        <w:rPr>
          <w:rFonts w:hint="eastAsia" w:ascii="仿宋_GB2312" w:eastAsia="仿宋_GB2312" w:hAnsiTheme="minorEastAsia"/>
          <w:sz w:val="32"/>
          <w:szCs w:val="32"/>
        </w:rPr>
        <w:t>本次培训由市级专业技术人员继续教育基地皖江工学院继续教育学院牵头主办，马鞍山市文天职业培训学校承办。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EastAsia"/>
          <w:sz w:val="32"/>
          <w:szCs w:val="32"/>
        </w:rPr>
      </w:pPr>
      <w:bookmarkStart w:id="0" w:name="_GoBack"/>
      <w:r>
        <w:rPr>
          <w:rFonts w:hint="eastAsia" w:ascii="Times New Roman" w:hAnsi="Times New Roman" w:eastAsia="仿宋_GB2312" w:cs="Times New Roman"/>
          <w:sz w:val="32"/>
          <w:szCs w:val="32"/>
        </w:rPr>
        <w:t>2.</w:t>
      </w:r>
      <w:bookmarkEnd w:id="0"/>
      <w:r>
        <w:rPr>
          <w:rFonts w:hint="eastAsia" w:ascii="仿宋_GB2312" w:eastAsia="仿宋_GB2312" w:hAnsiTheme="minorEastAsia"/>
          <w:b/>
          <w:sz w:val="32"/>
          <w:szCs w:val="32"/>
        </w:rPr>
        <w:t>培训形式与学时</w:t>
      </w:r>
      <w:r>
        <w:rPr>
          <w:rFonts w:hint="eastAsia" w:ascii="仿宋_GB2312" w:eastAsia="仿宋_GB2312" w:hAnsiTheme="minorEastAsia"/>
          <w:sz w:val="32"/>
          <w:szCs w:val="32"/>
        </w:rPr>
        <w:t>:</w:t>
      </w:r>
      <w:r>
        <w:rPr>
          <w:rFonts w:hint="eastAsia" w:ascii="仿宋_GB2312" w:hAnsi="宋体" w:eastAsia="仿宋_GB2312"/>
          <w:sz w:val="32"/>
          <w:szCs w:val="32"/>
          <w:lang w:eastAsia="zh-CN"/>
        </w:rPr>
        <w:t>为方便学员自由安排学习时间</w:t>
      </w:r>
      <w:r>
        <w:rPr>
          <w:rFonts w:hint="eastAsia" w:ascii="仿宋_GB2312" w:eastAsia="仿宋_GB2312" w:hAnsiTheme="minorEastAsia"/>
          <w:sz w:val="32"/>
          <w:szCs w:val="32"/>
        </w:rPr>
        <w:t>，今年培训采取网络学习，线上考试的形式。学完规定学时后可在相关页面进行线上考试，考试合格后可在学习页面打印结业证书，认定</w:t>
      </w:r>
      <w:r>
        <w:rPr>
          <w:rFonts w:hint="eastAsia" w:ascii="Times New Roman" w:hAnsi="Times New Roman" w:eastAsia="仿宋_GB2312" w:cs="Times New Roman"/>
          <w:sz w:val="32"/>
          <w:szCs w:val="32"/>
        </w:rPr>
        <w:t>60</w:t>
      </w:r>
      <w:r>
        <w:rPr>
          <w:rFonts w:hint="eastAsia" w:ascii="仿宋_GB2312" w:eastAsia="仿宋_GB2312" w:hAnsiTheme="minorEastAsia"/>
          <w:sz w:val="32"/>
          <w:szCs w:val="32"/>
        </w:rPr>
        <w:t>学时</w:t>
      </w:r>
      <w:r>
        <w:rPr>
          <w:rFonts w:hint="eastAsia" w:ascii="仿宋_GB2312" w:eastAsia="仿宋_GB2312" w:hAnsiTheme="minorEastAsia"/>
          <w:sz w:val="32"/>
          <w:szCs w:val="32"/>
          <w:lang w:eastAsia="zh-CN"/>
        </w:rPr>
        <w:t>或</w:t>
      </w:r>
      <w:r>
        <w:rPr>
          <w:rFonts w:hint="eastAsia" w:ascii="Times New Roman" w:hAnsi="Times New Roman" w:eastAsia="仿宋_GB2312" w:cs="Times New Roman"/>
          <w:sz w:val="32"/>
          <w:szCs w:val="32"/>
          <w:lang w:val="en-US" w:eastAsia="zh-CN"/>
        </w:rPr>
        <w:t>30</w:t>
      </w:r>
      <w:r>
        <w:rPr>
          <w:rFonts w:hint="eastAsia" w:ascii="仿宋_GB2312" w:eastAsia="仿宋_GB2312" w:hAnsiTheme="minorEastAsia"/>
          <w:sz w:val="32"/>
          <w:szCs w:val="32"/>
          <w:lang w:val="en-US" w:eastAsia="zh-CN"/>
        </w:rPr>
        <w:t>学时</w:t>
      </w:r>
      <w:r>
        <w:rPr>
          <w:rFonts w:hint="eastAsia" w:ascii="仿宋_GB2312" w:eastAsia="仿宋_GB2312" w:hAnsiTheme="minorEastAsia"/>
          <w:sz w:val="32"/>
          <w:szCs w:val="32"/>
        </w:rPr>
        <w:t>，并记入本人继续教育证书，作为专业技术人员申报晋升、聘任专业技术职务的基本资格条件之一。</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ascii="仿宋_GB2312" w:eastAsia="仿宋_GB2312" w:hAnsiTheme="minorEastAsia"/>
          <w:b/>
          <w:sz w:val="32"/>
          <w:szCs w:val="32"/>
        </w:rPr>
      </w:pPr>
      <w:r>
        <w:rPr>
          <w:rFonts w:hint="eastAsia" w:ascii="Times New Roman" w:hAnsi="Times New Roman" w:eastAsia="仿宋_GB2312" w:cs="Times New Roman"/>
          <w:sz w:val="32"/>
          <w:szCs w:val="32"/>
        </w:rPr>
        <w:t>3.</w:t>
      </w:r>
      <w:r>
        <w:rPr>
          <w:rFonts w:hint="eastAsia" w:ascii="仿宋_GB2312" w:eastAsia="仿宋_GB2312" w:hAnsiTheme="minorEastAsia"/>
          <w:b/>
          <w:sz w:val="32"/>
          <w:szCs w:val="32"/>
        </w:rPr>
        <w:t>培训时间及缴费</w:t>
      </w:r>
    </w:p>
    <w:p>
      <w:pPr>
        <w:keepNext w:val="0"/>
        <w:keepLines w:val="0"/>
        <w:pageBreakBefore w:val="0"/>
        <w:widowControl w:val="0"/>
        <w:kinsoku/>
        <w:wordWrap/>
        <w:overflowPunct/>
        <w:topLinePunct w:val="0"/>
        <w:autoSpaceDE/>
        <w:autoSpaceDN/>
        <w:bidi w:val="0"/>
        <w:adjustRightInd/>
        <w:snapToGrid/>
        <w:spacing w:line="560" w:lineRule="exact"/>
        <w:ind w:firstLine="481" w:firstLineChars="150"/>
        <w:textAlignment w:val="auto"/>
        <w:rPr>
          <w:rFonts w:hint="eastAsia" w:ascii="仿宋_GB2312" w:eastAsia="仿宋_GB2312" w:hAnsiTheme="minorEastAsia"/>
          <w:sz w:val="32"/>
          <w:szCs w:val="32"/>
          <w:lang w:val="en-US" w:eastAsia="zh-CN"/>
        </w:rPr>
      </w:pPr>
      <w:r>
        <w:rPr>
          <w:rFonts w:hint="eastAsia" w:ascii="仿宋_GB2312" w:eastAsia="仿宋_GB2312" w:hAnsiTheme="minorEastAsia"/>
          <w:b/>
          <w:sz w:val="32"/>
          <w:szCs w:val="32"/>
        </w:rPr>
        <w:t>（</w:t>
      </w:r>
      <w:r>
        <w:rPr>
          <w:rFonts w:hint="eastAsia" w:ascii="Times New Roman" w:hAnsi="Times New Roman" w:eastAsia="仿宋_GB2312" w:cs="Times New Roman"/>
          <w:sz w:val="32"/>
          <w:szCs w:val="32"/>
        </w:rPr>
        <w:t>1</w:t>
      </w:r>
      <w:r>
        <w:rPr>
          <w:rFonts w:hint="eastAsia" w:ascii="仿宋_GB2312" w:eastAsia="仿宋_GB2312" w:hAnsiTheme="minorEastAsia"/>
          <w:b/>
          <w:sz w:val="32"/>
          <w:szCs w:val="32"/>
        </w:rPr>
        <w:t>）培训费用</w:t>
      </w:r>
      <w:r>
        <w:rPr>
          <w:rFonts w:hint="eastAsia" w:ascii="仿宋_GB2312" w:eastAsia="仿宋_GB2312" w:hAnsiTheme="minorEastAsia"/>
          <w:sz w:val="32"/>
          <w:szCs w:val="32"/>
        </w:rPr>
        <w:t>：</w:t>
      </w:r>
      <w:r>
        <w:rPr>
          <w:rFonts w:hint="eastAsia" w:ascii="Times New Roman" w:hAnsi="Times New Roman" w:eastAsia="仿宋_GB2312" w:cs="Times New Roman"/>
          <w:sz w:val="32"/>
          <w:szCs w:val="32"/>
          <w:lang w:val="en-US" w:eastAsia="zh-CN"/>
        </w:rPr>
        <w:t>60</w:t>
      </w:r>
      <w:r>
        <w:rPr>
          <w:rFonts w:hint="eastAsia" w:ascii="仿宋_GB2312" w:eastAsia="仿宋_GB2312" w:hAnsiTheme="minorEastAsia"/>
          <w:sz w:val="32"/>
          <w:szCs w:val="32"/>
          <w:lang w:val="en-US" w:eastAsia="zh-CN"/>
        </w:rPr>
        <w:t>学时，</w:t>
      </w:r>
      <w:r>
        <w:rPr>
          <w:rFonts w:hint="eastAsia" w:ascii="Times New Roman" w:hAnsi="Times New Roman" w:eastAsia="仿宋_GB2312" w:cs="Times New Roman"/>
          <w:sz w:val="32"/>
          <w:szCs w:val="32"/>
          <w:lang w:val="en-US" w:eastAsia="zh-CN"/>
        </w:rPr>
        <w:t>180</w:t>
      </w:r>
      <w:r>
        <w:rPr>
          <w:rFonts w:hint="eastAsia" w:ascii="仿宋_GB2312" w:eastAsia="仿宋_GB2312" w:hAnsiTheme="minorEastAsia"/>
          <w:sz w:val="32"/>
          <w:szCs w:val="32"/>
        </w:rPr>
        <w:t>元/人</w:t>
      </w:r>
      <w:r>
        <w:rPr>
          <w:rFonts w:hint="eastAsia" w:ascii="仿宋_GB2312" w:eastAsia="仿宋_GB2312" w:hAnsiTheme="minorEastAsia"/>
          <w:sz w:val="32"/>
          <w:szCs w:val="32"/>
          <w:lang w:eastAsia="zh-CN"/>
        </w:rPr>
        <w:t>；</w:t>
      </w:r>
      <w:r>
        <w:rPr>
          <w:rFonts w:hint="eastAsia" w:ascii="Times New Roman" w:hAnsi="Times New Roman" w:eastAsia="仿宋_GB2312" w:cs="Times New Roman"/>
          <w:sz w:val="32"/>
          <w:szCs w:val="32"/>
          <w:lang w:val="en-US" w:eastAsia="zh-CN"/>
        </w:rPr>
        <w:t>30</w:t>
      </w:r>
      <w:r>
        <w:rPr>
          <w:rFonts w:hint="eastAsia" w:ascii="仿宋_GB2312" w:eastAsia="仿宋_GB2312" w:hAnsiTheme="minorEastAsia"/>
          <w:sz w:val="32"/>
          <w:szCs w:val="32"/>
          <w:lang w:val="en-US" w:eastAsia="zh-CN"/>
        </w:rPr>
        <w:t>学时，</w:t>
      </w:r>
      <w:r>
        <w:rPr>
          <w:rFonts w:hint="eastAsia" w:ascii="Times New Roman" w:hAnsi="Times New Roman" w:eastAsia="仿宋_GB2312" w:cs="Times New Roman"/>
          <w:sz w:val="32"/>
          <w:szCs w:val="32"/>
          <w:lang w:val="en-US" w:eastAsia="zh-CN"/>
        </w:rPr>
        <w:t>90</w:t>
      </w:r>
      <w:r>
        <w:rPr>
          <w:rFonts w:hint="eastAsia" w:ascii="仿宋_GB2312" w:eastAsia="仿宋_GB2312" w:hAnsiTheme="minorEastAsia"/>
          <w:sz w:val="32"/>
          <w:szCs w:val="32"/>
          <w:lang w:val="en-US" w:eastAsia="zh-CN"/>
        </w:rPr>
        <w:t>元/人</w:t>
      </w:r>
      <w:r>
        <w:rPr>
          <w:rFonts w:hint="eastAsia" w:ascii="仿宋_GB2312" w:eastAsia="仿宋_GB2312" w:hAnsiTheme="minorEastAsia"/>
          <w:sz w:val="32"/>
          <w:szCs w:val="32"/>
        </w:rPr>
        <w:t>(收费标准按市物价局“马价费</w:t>
      </w:r>
      <w:r>
        <w:rPr>
          <w:rFonts w:hint="eastAsia" w:ascii="Times New Roman" w:hAnsi="Times New Roman" w:eastAsia="仿宋_GB2312" w:cs="Times New Roman"/>
          <w:sz w:val="32"/>
          <w:szCs w:val="32"/>
        </w:rPr>
        <w:t>[2015] 41</w:t>
      </w:r>
      <w:r>
        <w:rPr>
          <w:rFonts w:hint="eastAsia" w:ascii="仿宋_GB2312" w:eastAsia="仿宋_GB2312" w:hAnsiTheme="minorEastAsia"/>
          <w:sz w:val="32"/>
          <w:szCs w:val="32"/>
        </w:rPr>
        <w:t>号”文件执行)</w:t>
      </w:r>
      <w:r>
        <w:rPr>
          <w:rFonts w:hint="eastAsia" w:ascii="仿宋_GB2312" w:eastAsia="仿宋_GB2312" w:hAnsiTheme="minorEastAsia"/>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1" w:firstLineChars="150"/>
        <w:textAlignment w:val="auto"/>
        <w:rPr>
          <w:rFonts w:hint="eastAsia" w:ascii="仿宋_GB2312" w:hAnsi="宋体" w:eastAsia="仿宋_GB2312"/>
          <w:sz w:val="32"/>
          <w:szCs w:val="32"/>
          <w:lang w:eastAsia="zh-CN"/>
        </w:rPr>
      </w:pPr>
      <w:r>
        <w:rPr>
          <w:rFonts w:hint="eastAsia" w:ascii="仿宋_GB2312" w:eastAsia="仿宋_GB2312" w:hAnsiTheme="minorEastAsia"/>
          <w:b/>
          <w:sz w:val="32"/>
          <w:szCs w:val="32"/>
        </w:rPr>
        <w:t>（</w:t>
      </w:r>
      <w:r>
        <w:rPr>
          <w:rFonts w:hint="eastAsia" w:ascii="Times New Roman" w:hAnsi="Times New Roman" w:eastAsia="仿宋_GB2312" w:cs="Times New Roman"/>
          <w:sz w:val="32"/>
          <w:szCs w:val="32"/>
        </w:rPr>
        <w:t>2</w:t>
      </w:r>
      <w:r>
        <w:rPr>
          <w:rFonts w:hint="eastAsia" w:ascii="仿宋_GB2312" w:eastAsia="仿宋_GB2312" w:hAnsiTheme="minorEastAsia"/>
          <w:b/>
          <w:sz w:val="32"/>
          <w:szCs w:val="32"/>
        </w:rPr>
        <w:t>）报名时间及缴费：</w:t>
      </w:r>
      <w:r>
        <w:rPr>
          <w:rFonts w:hint="eastAsia" w:ascii="仿宋_GB2312" w:hAnsi="宋体" w:eastAsia="仿宋_GB2312"/>
          <w:sz w:val="32"/>
          <w:szCs w:val="32"/>
          <w:lang w:eastAsia="zh-CN"/>
        </w:rPr>
        <w:t>本年度继续教育培训班报名时间为</w:t>
      </w:r>
      <w:r>
        <w:rPr>
          <w:rFonts w:hint="eastAsia" w:ascii="Times New Roman" w:hAnsi="Times New Roman" w:eastAsia="仿宋_GB2312" w:cs="Times New Roman"/>
          <w:sz w:val="32"/>
          <w:szCs w:val="32"/>
          <w:lang w:val="en-US" w:eastAsia="zh-CN"/>
        </w:rPr>
        <w:t>8</w:t>
      </w:r>
      <w:r>
        <w:rPr>
          <w:rFonts w:hint="eastAsia" w:ascii="仿宋_GB2312" w:hAnsi="宋体" w:eastAsia="仿宋_GB2312"/>
          <w:sz w:val="32"/>
          <w:szCs w:val="32"/>
          <w:lang w:val="en-US" w:eastAsia="zh-CN"/>
        </w:rPr>
        <w:t>月</w:t>
      </w:r>
      <w:r>
        <w:rPr>
          <w:rFonts w:hint="eastAsia" w:ascii="Times New Roman" w:hAnsi="Times New Roman" w:eastAsia="仿宋_GB2312" w:cs="Times New Roman"/>
          <w:sz w:val="32"/>
          <w:szCs w:val="32"/>
          <w:lang w:val="en-US" w:eastAsia="zh-CN"/>
        </w:rPr>
        <w:t>13</w:t>
      </w:r>
      <w:r>
        <w:rPr>
          <w:rFonts w:hint="eastAsia" w:ascii="仿宋_GB2312" w:hAnsi="宋体" w:eastAsia="仿宋_GB2312"/>
          <w:sz w:val="32"/>
          <w:szCs w:val="32"/>
          <w:lang w:val="en-US" w:eastAsia="zh-CN"/>
        </w:rPr>
        <w:t>日至</w:t>
      </w:r>
      <w:r>
        <w:rPr>
          <w:rFonts w:hint="eastAsia" w:ascii="Times New Roman" w:hAnsi="Times New Roman" w:eastAsia="仿宋_GB2312" w:cs="Times New Roman"/>
          <w:sz w:val="32"/>
          <w:szCs w:val="32"/>
          <w:lang w:val="en-US" w:eastAsia="zh-CN"/>
        </w:rPr>
        <w:t>8</w:t>
      </w:r>
      <w:r>
        <w:rPr>
          <w:rFonts w:hint="eastAsia" w:ascii="仿宋_GB2312" w:hAnsi="宋体" w:eastAsia="仿宋_GB2312"/>
          <w:sz w:val="32"/>
          <w:szCs w:val="32"/>
          <w:lang w:val="en-US" w:eastAsia="zh-CN"/>
        </w:rPr>
        <w:t>月</w:t>
      </w:r>
      <w:r>
        <w:rPr>
          <w:rFonts w:hint="eastAsia" w:ascii="Times New Roman" w:hAnsi="Times New Roman" w:eastAsia="仿宋_GB2312" w:cs="Times New Roman"/>
          <w:sz w:val="32"/>
          <w:szCs w:val="32"/>
          <w:lang w:val="en-US" w:eastAsia="zh-CN"/>
        </w:rPr>
        <w:t>19</w:t>
      </w:r>
      <w:r>
        <w:rPr>
          <w:rFonts w:hint="eastAsia" w:ascii="仿宋_GB2312" w:hAnsi="宋体" w:eastAsia="仿宋_GB2312"/>
          <w:sz w:val="32"/>
          <w:szCs w:val="32"/>
          <w:lang w:val="en-US" w:eastAsia="zh-CN"/>
        </w:rPr>
        <w:t>日，学习截止时间均为本年度</w:t>
      </w:r>
      <w:r>
        <w:rPr>
          <w:rFonts w:hint="eastAsia" w:ascii="Times New Roman" w:hAnsi="Times New Roman" w:eastAsia="仿宋_GB2312" w:cs="Times New Roman"/>
          <w:sz w:val="32"/>
          <w:szCs w:val="32"/>
          <w:lang w:val="en-US" w:eastAsia="zh-CN"/>
        </w:rPr>
        <w:t>12</w:t>
      </w:r>
      <w:r>
        <w:rPr>
          <w:rFonts w:hint="eastAsia" w:ascii="仿宋_GB2312" w:hAnsi="宋体" w:eastAsia="仿宋_GB2312"/>
          <w:sz w:val="32"/>
          <w:szCs w:val="32"/>
          <w:lang w:val="en-US" w:eastAsia="zh-CN"/>
        </w:rPr>
        <w:t>月</w:t>
      </w:r>
      <w:r>
        <w:rPr>
          <w:rFonts w:hint="eastAsia" w:ascii="Times New Roman" w:hAnsi="Times New Roman" w:eastAsia="仿宋_GB2312" w:cs="Times New Roman"/>
          <w:sz w:val="32"/>
          <w:szCs w:val="32"/>
          <w:lang w:val="en-US" w:eastAsia="zh-CN"/>
        </w:rPr>
        <w:t>31</w:t>
      </w:r>
      <w:r>
        <w:rPr>
          <w:rFonts w:hint="eastAsia" w:ascii="仿宋_GB2312" w:hAnsi="宋体" w:eastAsia="仿宋_GB2312"/>
          <w:sz w:val="32"/>
          <w:szCs w:val="32"/>
          <w:lang w:val="en-US" w:eastAsia="zh-CN"/>
        </w:rPr>
        <w:t>日</w:t>
      </w:r>
      <w:r>
        <w:rPr>
          <w:rFonts w:hint="eastAsia" w:ascii="仿宋_GB2312" w:hAnsi="宋体" w:eastAsia="仿宋_GB2312"/>
          <w:b w:val="0"/>
          <w:bCs/>
          <w:sz w:val="32"/>
          <w:szCs w:val="32"/>
          <w:lang w:val="en-US" w:eastAsia="zh-CN"/>
        </w:rPr>
        <w:t>（学员可根据自身时间，自主选择报名批次）。</w:t>
      </w:r>
      <w:r>
        <w:rPr>
          <w:rFonts w:hint="eastAsia" w:ascii="仿宋_GB2312" w:hAnsi="宋体" w:eastAsia="仿宋_GB2312"/>
          <w:sz w:val="32"/>
          <w:szCs w:val="32"/>
        </w:rPr>
        <w:t>请参训学员登录支付宝搜索“</w:t>
      </w:r>
      <w:r>
        <w:rPr>
          <w:rFonts w:hint="eastAsia" w:ascii="仿宋_GB2312" w:hAnsi="宋体" w:eastAsia="仿宋_GB2312"/>
          <w:sz w:val="32"/>
          <w:szCs w:val="32"/>
          <w:lang w:eastAsia="zh-CN"/>
        </w:rPr>
        <w:t>马鞍山市文天职业培训学校</w:t>
      </w:r>
      <w:r>
        <w:rPr>
          <w:rFonts w:hint="eastAsia" w:ascii="仿宋_GB2312" w:hAnsi="宋体" w:eastAsia="仿宋_GB2312"/>
          <w:sz w:val="32"/>
          <w:szCs w:val="32"/>
          <w:lang w:val="en-US" w:eastAsia="zh-CN"/>
        </w:rPr>
        <w:t>-生活号</w:t>
      </w:r>
      <w:r>
        <w:rPr>
          <w:rFonts w:hint="eastAsia" w:ascii="仿宋_GB2312" w:hAnsi="宋体" w:eastAsia="仿宋_GB2312"/>
          <w:sz w:val="32"/>
          <w:szCs w:val="32"/>
        </w:rPr>
        <w:t xml:space="preserve">”，进入生活号后点击“缴费大厅”，选择“专技人员继续教育”点击进入，选择 </w:t>
      </w:r>
      <w:r>
        <w:rPr>
          <w:rFonts w:hint="eastAsia" w:ascii="仿宋_GB2312" w:hAnsi="宋体" w:eastAsia="仿宋_GB2312"/>
          <w:sz w:val="32"/>
          <w:szCs w:val="32"/>
          <w:highlight w:val="none"/>
        </w:rPr>
        <w:t>“</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仿宋_GB2312" w:hAnsi="宋体" w:eastAsia="仿宋_GB2312"/>
          <w:color w:val="auto"/>
          <w:sz w:val="32"/>
          <w:szCs w:val="32"/>
          <w:highlight w:val="none"/>
          <w:lang w:val="en-US" w:eastAsia="zh-CN"/>
        </w:rPr>
        <w:t>年</w:t>
      </w:r>
      <w:r>
        <w:rPr>
          <w:rFonts w:hint="eastAsia" w:ascii="仿宋_GB2312" w:hAnsi="宋体" w:eastAsia="仿宋_GB2312"/>
          <w:color w:val="auto"/>
          <w:sz w:val="32"/>
          <w:szCs w:val="32"/>
          <w:highlight w:val="none"/>
          <w:lang w:eastAsia="zh-CN"/>
        </w:rPr>
        <w:t>农业系列</w:t>
      </w:r>
      <w:r>
        <w:rPr>
          <w:rFonts w:hint="eastAsia" w:ascii="仿宋_GB2312" w:hAnsi="宋体" w:eastAsia="仿宋_GB2312"/>
          <w:color w:val="auto"/>
          <w:sz w:val="32"/>
          <w:szCs w:val="32"/>
          <w:highlight w:val="none"/>
        </w:rPr>
        <w:t>继续教育</w:t>
      </w:r>
      <w:r>
        <w:rPr>
          <w:rFonts w:hint="eastAsia" w:ascii="仿宋_GB2312" w:hAnsi="宋体" w:eastAsia="仿宋_GB2312"/>
          <w:color w:val="auto"/>
          <w:sz w:val="32"/>
          <w:szCs w:val="32"/>
          <w:highlight w:val="none"/>
          <w:lang w:eastAsia="zh-CN"/>
        </w:rPr>
        <w:t>培训</w:t>
      </w:r>
      <w:r>
        <w:rPr>
          <w:rFonts w:hint="eastAsia" w:ascii="Times New Roman" w:hAnsi="Times New Roman" w:eastAsia="仿宋_GB2312" w:cs="Times New Roman"/>
          <w:sz w:val="32"/>
          <w:szCs w:val="32"/>
          <w:lang w:val="en-US" w:eastAsia="zh-CN"/>
        </w:rPr>
        <w:t>60</w:t>
      </w:r>
      <w:r>
        <w:rPr>
          <w:rFonts w:hint="eastAsia" w:ascii="仿宋_GB2312" w:hAnsi="宋体" w:eastAsia="仿宋_GB2312"/>
          <w:color w:val="auto"/>
          <w:sz w:val="32"/>
          <w:szCs w:val="32"/>
          <w:highlight w:val="none"/>
          <w:lang w:val="en-US" w:eastAsia="zh-CN"/>
        </w:rPr>
        <w:t>学时（</w:t>
      </w:r>
      <w:r>
        <w:rPr>
          <w:rFonts w:hint="eastAsia" w:ascii="Times New Roman" w:hAnsi="Times New Roman" w:eastAsia="仿宋_GB2312" w:cs="Times New Roman"/>
          <w:sz w:val="32"/>
          <w:szCs w:val="32"/>
          <w:lang w:val="en-US" w:eastAsia="zh-CN"/>
        </w:rPr>
        <w:t>30</w:t>
      </w:r>
      <w:r>
        <w:rPr>
          <w:rFonts w:hint="eastAsia" w:ascii="仿宋_GB2312" w:hAnsi="宋体" w:eastAsia="仿宋_GB2312"/>
          <w:color w:val="auto"/>
          <w:sz w:val="32"/>
          <w:szCs w:val="32"/>
          <w:highlight w:val="none"/>
          <w:lang w:val="en-US" w:eastAsia="zh-CN"/>
        </w:rPr>
        <w:t>学时）</w:t>
      </w:r>
      <w:r>
        <w:rPr>
          <w:rFonts w:hint="eastAsia" w:ascii="仿宋_GB2312" w:hAnsi="宋体" w:eastAsia="仿宋_GB2312"/>
          <w:color w:val="auto"/>
          <w:sz w:val="32"/>
          <w:szCs w:val="32"/>
          <w:highlight w:val="none"/>
        </w:rPr>
        <w:t>”</w:t>
      </w:r>
      <w:r>
        <w:rPr>
          <w:rFonts w:hint="eastAsia" w:ascii="仿宋_GB2312" w:hAnsi="宋体" w:eastAsia="仿宋_GB2312"/>
          <w:sz w:val="32"/>
          <w:szCs w:val="32"/>
        </w:rPr>
        <w:t>，</w:t>
      </w:r>
      <w:r>
        <w:rPr>
          <w:rFonts w:hint="eastAsia" w:ascii="仿宋_GB2312" w:hAnsi="宋体" w:eastAsia="仿宋_GB2312"/>
          <w:sz w:val="32"/>
          <w:szCs w:val="32"/>
          <w:lang w:eastAsia="zh-CN"/>
        </w:rPr>
        <w:t>根据自己的需求选择需要报名的班级，</w:t>
      </w:r>
      <w:r>
        <w:rPr>
          <w:rFonts w:hint="eastAsia" w:ascii="仿宋_GB2312" w:hAnsi="宋体" w:eastAsia="仿宋_GB2312"/>
          <w:sz w:val="32"/>
          <w:szCs w:val="32"/>
        </w:rPr>
        <w:t>认真填写相关信息并缴纳培训费</w:t>
      </w:r>
      <w:r>
        <w:rPr>
          <w:rFonts w:hint="eastAsia" w:ascii="Times New Roman" w:hAnsi="Times New Roman" w:eastAsia="仿宋_GB2312" w:cs="Times New Roman"/>
          <w:sz w:val="32"/>
          <w:szCs w:val="32"/>
          <w:lang w:val="en-US" w:eastAsia="zh-CN"/>
        </w:rPr>
        <w:t>180</w:t>
      </w:r>
      <w:r>
        <w:rPr>
          <w:rFonts w:hint="eastAsia" w:ascii="仿宋_GB2312" w:hAnsi="宋体" w:eastAsia="仿宋_GB2312"/>
          <w:sz w:val="32"/>
          <w:szCs w:val="32"/>
        </w:rPr>
        <w:t>元</w:t>
      </w:r>
      <w:r>
        <w:rPr>
          <w:rFonts w:hint="eastAsia" w:ascii="仿宋_GB2312" w:hAnsi="宋体" w:eastAsia="仿宋_GB2312"/>
          <w:sz w:val="32"/>
          <w:szCs w:val="32"/>
          <w:lang w:eastAsia="zh-CN"/>
        </w:rPr>
        <w:t>或者</w:t>
      </w:r>
      <w:r>
        <w:rPr>
          <w:rFonts w:hint="eastAsia" w:ascii="Times New Roman" w:hAnsi="Times New Roman" w:eastAsia="仿宋_GB2312" w:cs="Times New Roman"/>
          <w:sz w:val="32"/>
          <w:szCs w:val="32"/>
          <w:lang w:val="en-US" w:eastAsia="zh-CN"/>
        </w:rPr>
        <w:t>90</w:t>
      </w:r>
      <w:r>
        <w:rPr>
          <w:rFonts w:hint="eastAsia" w:ascii="仿宋_GB2312" w:hAnsi="宋体" w:eastAsia="仿宋_GB2312"/>
          <w:sz w:val="32"/>
          <w:szCs w:val="32"/>
          <w:lang w:val="en-US" w:eastAsia="zh-CN"/>
        </w:rPr>
        <w:t>元</w:t>
      </w:r>
      <w:r>
        <w:rPr>
          <w:rFonts w:hint="eastAsia" w:ascii="仿宋_GB2312" w:hAnsi="宋体" w:eastAsia="仿宋_GB2312"/>
          <w:sz w:val="32"/>
          <w:szCs w:val="32"/>
        </w:rPr>
        <w:t>，缴费后即报名成功</w:t>
      </w:r>
      <w:r>
        <w:rPr>
          <w:rFonts w:hint="eastAsia" w:ascii="仿宋_GB2312" w:hAnsi="宋体" w:eastAsia="仿宋_GB2312"/>
          <w:sz w:val="32"/>
          <w:szCs w:val="32"/>
          <w:lang w:eastAsia="zh-CN"/>
        </w:rPr>
        <w:t>，如需开具发票请在缴费时认真填写开票信息，不开票不需要填写</w:t>
      </w:r>
      <w:r>
        <w:rPr>
          <w:rFonts w:hint="eastAsia" w:ascii="仿宋_GB2312" w:hAnsi="宋体" w:eastAsia="仿宋_GB2312"/>
          <w:sz w:val="32"/>
          <w:szCs w:val="32"/>
        </w:rPr>
        <w:t>。</w:t>
      </w:r>
      <w:r>
        <w:rPr>
          <w:rFonts w:hint="eastAsia" w:ascii="仿宋_GB2312" w:hAnsi="宋体" w:eastAsia="仿宋_GB2312"/>
          <w:sz w:val="32"/>
          <w:szCs w:val="32"/>
          <w:lang w:eastAsia="zh-CN"/>
        </w:rPr>
        <w:t>单位集体报名，请汇款至以下账号：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仿宋_GB2312" w:cs="Times New Roman"/>
          <w:sz w:val="32"/>
          <w:szCs w:val="32"/>
          <w:lang w:val="en-US" w:eastAsia="zh-CN"/>
        </w:rPr>
      </w:pPr>
      <w:r>
        <w:rPr>
          <w:rFonts w:hint="eastAsia" w:ascii="仿宋_GB2312" w:hAnsi="宋体" w:eastAsia="仿宋_GB2312"/>
          <w:sz w:val="32"/>
          <w:szCs w:val="32"/>
        </w:rPr>
        <w:t>汇款账号：</w:t>
      </w:r>
      <w:r>
        <w:rPr>
          <w:rFonts w:hint="eastAsia" w:ascii="Times New Roman" w:hAnsi="Times New Roman" w:eastAsia="仿宋_GB2312" w:cs="Times New Roman"/>
          <w:sz w:val="32"/>
          <w:szCs w:val="32"/>
          <w:lang w:val="en-US" w:eastAsia="zh-CN"/>
        </w:rPr>
        <w:t>1560201021000363778</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_GB2312" w:hAnsi="宋体" w:eastAsia="仿宋_GB2312"/>
          <w:sz w:val="32"/>
          <w:szCs w:val="32"/>
        </w:rPr>
      </w:pPr>
      <w:r>
        <w:rPr>
          <w:rFonts w:hint="eastAsia" w:ascii="仿宋_GB2312" w:hAnsi="宋体" w:eastAsia="仿宋_GB2312"/>
          <w:sz w:val="32"/>
          <w:szCs w:val="32"/>
        </w:rPr>
        <w:t>账户名称：马鞍山市文天职业培训学校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_GB2312" w:hAnsi="宋体" w:eastAsia="仿宋_GB2312"/>
          <w:sz w:val="32"/>
          <w:szCs w:val="32"/>
          <w:lang w:eastAsia="zh-CN"/>
        </w:rPr>
      </w:pPr>
      <w:r>
        <w:rPr>
          <w:rFonts w:hint="eastAsia" w:ascii="仿宋_GB2312" w:hAnsi="宋体" w:eastAsia="仿宋_GB2312"/>
          <w:sz w:val="32"/>
          <w:szCs w:val="32"/>
        </w:rPr>
        <w:t>开 户 行：</w:t>
      </w:r>
      <w:r>
        <w:rPr>
          <w:rFonts w:hint="eastAsia" w:ascii="仿宋_GB2312" w:hAnsi="宋体" w:eastAsia="仿宋_GB2312"/>
          <w:sz w:val="32"/>
          <w:szCs w:val="32"/>
          <w:lang w:eastAsia="zh-CN"/>
        </w:rPr>
        <w:t>徽商银行马鞍山江东支行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_GB2312" w:eastAsia="仿宋_GB2312" w:hAnsiTheme="minorEastAsia"/>
          <w:sz w:val="32"/>
          <w:szCs w:val="32"/>
          <w:lang w:eastAsia="zh-CN"/>
        </w:rPr>
      </w:pPr>
      <w:r>
        <w:rPr>
          <w:rFonts w:hint="eastAsia" w:ascii="仿宋_GB2312" w:hAnsi="宋体" w:eastAsia="仿宋_GB2312"/>
          <w:sz w:val="32"/>
          <w:szCs w:val="32"/>
          <w:lang w:eastAsia="zh-CN"/>
        </w:rPr>
        <w:t>汇款成功后请私信群内李老师。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仿宋_GB2312" w:eastAsia="仿宋_GB2312" w:hAnsiTheme="minorEastAsia"/>
          <w:sz w:val="32"/>
          <w:szCs w:val="32"/>
          <w:lang w:val="en-US" w:eastAsia="zh-CN"/>
        </w:rPr>
      </w:pPr>
      <w:r>
        <w:rPr>
          <w:rFonts w:hint="eastAsia" w:ascii="仿宋_GB2312" w:eastAsia="仿宋_GB2312" w:hAnsiTheme="minorEastAsia"/>
          <w:b/>
          <w:sz w:val="32"/>
          <w:szCs w:val="32"/>
          <w:lang w:eastAsia="zh-CN"/>
        </w:rPr>
        <w:t>（</w:t>
      </w:r>
      <w:r>
        <w:rPr>
          <w:rFonts w:hint="eastAsia" w:ascii="Times New Roman" w:hAnsi="Times New Roman" w:eastAsia="仿宋_GB2312" w:cs="Times New Roman"/>
          <w:sz w:val="32"/>
          <w:szCs w:val="32"/>
          <w:lang w:val="en-US" w:eastAsia="zh-CN"/>
        </w:rPr>
        <w:t>3</w:t>
      </w:r>
      <w:r>
        <w:rPr>
          <w:rFonts w:hint="eastAsia" w:ascii="仿宋_GB2312" w:eastAsia="仿宋_GB2312" w:hAnsiTheme="minorEastAsia"/>
          <w:b/>
          <w:sz w:val="32"/>
          <w:szCs w:val="32"/>
          <w:lang w:eastAsia="zh-CN"/>
        </w:rPr>
        <w:t>）</w:t>
      </w:r>
      <w:r>
        <w:rPr>
          <w:rFonts w:hint="eastAsia" w:ascii="仿宋_GB2312" w:eastAsia="仿宋_GB2312" w:hAnsiTheme="minorEastAsia"/>
          <w:b/>
          <w:sz w:val="32"/>
          <w:szCs w:val="32"/>
        </w:rPr>
        <w:t>培训时间：</w:t>
      </w:r>
      <w:r>
        <w:rPr>
          <w:rFonts w:hint="eastAsia" w:ascii="仿宋_GB2312" w:eastAsia="仿宋_GB2312" w:hAnsiTheme="minorEastAsia"/>
          <w:sz w:val="32"/>
          <w:szCs w:val="32"/>
        </w:rPr>
        <w:t xml:space="preserve"> </w:t>
      </w:r>
      <w:r>
        <w:rPr>
          <w:rFonts w:hint="eastAsia" w:ascii="仿宋_GB2312" w:hAnsi="宋体" w:eastAsia="仿宋_GB2312"/>
          <w:sz w:val="32"/>
          <w:szCs w:val="32"/>
        </w:rPr>
        <w:t xml:space="preserve"> </w:t>
      </w:r>
      <w:r>
        <w:rPr>
          <w:rFonts w:hint="eastAsia" w:ascii="Times New Roman" w:hAnsi="Times New Roman" w:eastAsia="仿宋_GB2312" w:cs="Times New Roman"/>
          <w:sz w:val="32"/>
          <w:szCs w:val="32"/>
          <w:lang w:val="en-US" w:eastAsia="zh-CN"/>
        </w:rPr>
        <w:t>8</w:t>
      </w:r>
      <w:r>
        <w:rPr>
          <w:rFonts w:hint="eastAsia" w:ascii="仿宋_GB2312" w:hAnsi="宋体" w:eastAsia="仿宋_GB2312"/>
          <w:sz w:val="32"/>
          <w:szCs w:val="32"/>
        </w:rPr>
        <w:t>月</w:t>
      </w:r>
      <w:r>
        <w:rPr>
          <w:rFonts w:hint="eastAsia" w:ascii="Times New Roman" w:hAnsi="Times New Roman" w:eastAsia="仿宋_GB2312" w:cs="Times New Roman"/>
          <w:sz w:val="32"/>
          <w:szCs w:val="32"/>
          <w:lang w:val="en-US" w:eastAsia="zh-CN"/>
        </w:rPr>
        <w:t>20</w:t>
      </w:r>
      <w:r>
        <w:rPr>
          <w:rFonts w:hint="eastAsia" w:ascii="仿宋_GB2312" w:hAnsi="宋体" w:eastAsia="仿宋_GB2312"/>
          <w:sz w:val="32"/>
          <w:szCs w:val="32"/>
        </w:rPr>
        <w:t>日至</w:t>
      </w:r>
      <w:r>
        <w:rPr>
          <w:rFonts w:hint="eastAsia" w:ascii="Times New Roman" w:hAnsi="Times New Roman" w:eastAsia="仿宋_GB2312" w:cs="Times New Roman"/>
          <w:sz w:val="32"/>
          <w:szCs w:val="32"/>
          <w:lang w:val="en-US" w:eastAsia="zh-CN"/>
        </w:rPr>
        <w:t>12</w:t>
      </w:r>
      <w:r>
        <w:rPr>
          <w:rFonts w:hint="eastAsia" w:ascii="仿宋_GB2312" w:hAnsi="宋体" w:eastAsia="仿宋_GB2312"/>
          <w:sz w:val="32"/>
          <w:szCs w:val="32"/>
        </w:rPr>
        <w:t>月</w:t>
      </w:r>
      <w:r>
        <w:rPr>
          <w:rFonts w:hint="eastAsia" w:ascii="Times New Roman" w:hAnsi="Times New Roman" w:eastAsia="仿宋_GB2312" w:cs="Times New Roman"/>
          <w:sz w:val="32"/>
          <w:szCs w:val="32"/>
          <w:lang w:val="en-US" w:eastAsia="zh-CN"/>
        </w:rPr>
        <w:t>31</w:t>
      </w:r>
      <w:r>
        <w:rPr>
          <w:rFonts w:hint="eastAsia" w:ascii="仿宋_GB2312" w:hAnsi="宋体" w:eastAsia="仿宋_GB2312"/>
          <w:sz w:val="32"/>
          <w:szCs w:val="32"/>
        </w:rPr>
        <w:t>日（</w:t>
      </w:r>
      <w:r>
        <w:rPr>
          <w:rFonts w:hint="eastAsia" w:ascii="仿宋_GB2312" w:hAnsi="宋体" w:eastAsia="仿宋_GB2312"/>
          <w:b/>
          <w:bCs/>
          <w:sz w:val="32"/>
          <w:szCs w:val="32"/>
        </w:rPr>
        <w:t>学员自主安排</w:t>
      </w:r>
      <w:r>
        <w:rPr>
          <w:rFonts w:hint="eastAsia" w:ascii="仿宋_GB2312" w:hAnsi="宋体" w:eastAsia="仿宋_GB2312"/>
          <w:b/>
          <w:bCs/>
          <w:sz w:val="32"/>
          <w:szCs w:val="32"/>
          <w:lang w:eastAsia="zh-CN"/>
        </w:rPr>
        <w:t>时间</w:t>
      </w:r>
      <w:r>
        <w:rPr>
          <w:rFonts w:hint="eastAsia" w:ascii="仿宋_GB2312" w:hAnsi="宋体" w:eastAsia="仿宋_GB2312"/>
          <w:b/>
          <w:bCs/>
          <w:sz w:val="32"/>
          <w:szCs w:val="32"/>
        </w:rPr>
        <w:t>线上学习，</w:t>
      </w:r>
      <w:r>
        <w:rPr>
          <w:rFonts w:hint="eastAsia" w:ascii="仿宋_GB2312" w:hAnsi="宋体" w:eastAsia="仿宋_GB2312"/>
          <w:b/>
          <w:bCs/>
          <w:sz w:val="32"/>
          <w:szCs w:val="32"/>
          <w:lang w:eastAsia="zh-CN"/>
        </w:rPr>
        <w:t>今年参加职称评审的专技人员请在递交材料前完成课程及考试，认定学时，其余人员在</w:t>
      </w:r>
      <w:r>
        <w:rPr>
          <w:rFonts w:hint="eastAsia" w:ascii="仿宋_GB2312" w:hAnsi="宋体" w:eastAsia="仿宋_GB2312"/>
          <w:b/>
          <w:bCs/>
          <w:sz w:val="32"/>
          <w:szCs w:val="32"/>
        </w:rPr>
        <w:t>截止日期前完成课程及考试即可</w:t>
      </w:r>
      <w:r>
        <w:rPr>
          <w:rFonts w:hint="eastAsia" w:ascii="仿宋_GB2312" w:hAnsi="宋体" w:eastAsia="仿宋_GB2312"/>
          <w:b/>
          <w:bCs/>
          <w:sz w:val="32"/>
          <w:szCs w:val="32"/>
          <w:lang w:eastAsia="zh-CN"/>
        </w:rPr>
        <w:t>。</w:t>
      </w:r>
      <w:r>
        <w:rPr>
          <w:rFonts w:hint="eastAsia" w:ascii="仿宋_GB2312" w:hAnsi="宋体" w:eastAsia="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hAnsiTheme="minorEastAsia"/>
          <w:sz w:val="32"/>
          <w:szCs w:val="32"/>
          <w:lang w:val="en-US" w:eastAsia="zh-CN"/>
        </w:rPr>
      </w:pPr>
      <w:r>
        <w:rPr>
          <w:rFonts w:hint="eastAsia" w:ascii="仿宋_GB2312" w:eastAsia="仿宋_GB2312" w:hAnsiTheme="minorEastAsia"/>
          <w:sz w:val="32"/>
          <w:szCs w:val="32"/>
          <w:lang w:val="en-US" w:eastAsia="zh-CN"/>
        </w:rPr>
        <w:t>（</w:t>
      </w:r>
      <w:r>
        <w:rPr>
          <w:rFonts w:hint="eastAsia" w:ascii="Times New Roman" w:hAnsi="Times New Roman" w:eastAsia="仿宋_GB2312" w:cs="Times New Roman"/>
          <w:sz w:val="32"/>
          <w:szCs w:val="32"/>
          <w:lang w:val="en-US" w:eastAsia="zh-CN"/>
        </w:rPr>
        <w:t>4</w:t>
      </w:r>
      <w:r>
        <w:rPr>
          <w:rFonts w:hint="eastAsia" w:ascii="仿宋_GB2312" w:eastAsia="仿宋_GB2312" w:hAnsiTheme="minorEastAsia"/>
          <w:sz w:val="32"/>
          <w:szCs w:val="32"/>
          <w:lang w:val="en-US" w:eastAsia="zh-CN"/>
        </w:rPr>
        <w:t>）</w:t>
      </w:r>
      <w:r>
        <w:rPr>
          <w:rFonts w:hint="default" w:ascii="仿宋_GB2312" w:eastAsia="仿宋_GB2312" w:hAnsiTheme="minorEastAsia"/>
          <w:sz w:val="32"/>
          <w:szCs w:val="32"/>
          <w:lang w:val="en-US" w:eastAsia="zh-CN"/>
        </w:rPr>
        <w:t>对所具备学历的专业与申报职称的专业不一致或不相近的专业技术人员，拟开展转岗继续教育培训，具体办法和时间另行通知。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hAnsiTheme="minorEastAsia"/>
          <w:sz w:val="32"/>
          <w:szCs w:val="32"/>
          <w:lang w:val="en-US" w:eastAsia="zh-CN"/>
        </w:rPr>
      </w:pPr>
      <w:r>
        <w:rPr>
          <w:rFonts w:hint="default" w:ascii="仿宋_GB2312" w:eastAsia="仿宋_GB2312" w:hAnsiTheme="minorEastAsia"/>
          <w:sz w:val="32"/>
          <w:szCs w:val="32"/>
          <w:lang w:val="en-US" w:eastAsia="zh-CN"/>
        </w:rPr>
        <w:t>请需要参加转岗继续教育培训人员预先</w:t>
      </w:r>
      <w:r>
        <w:rPr>
          <w:rFonts w:hint="eastAsia" w:ascii="仿宋_GB2312" w:eastAsia="仿宋_GB2312" w:hAnsiTheme="minorEastAsia"/>
          <w:sz w:val="32"/>
          <w:szCs w:val="32"/>
          <w:lang w:val="en-US" w:eastAsia="zh-CN"/>
        </w:rPr>
        <w:t>加转岗培训</w:t>
      </w:r>
      <w:r>
        <w:rPr>
          <w:rFonts w:hint="eastAsia" w:ascii="Times New Roman" w:hAnsi="Times New Roman" w:eastAsia="仿宋_GB2312" w:cs="Times New Roman"/>
          <w:sz w:val="32"/>
          <w:szCs w:val="32"/>
          <w:lang w:val="en-US" w:eastAsia="zh-CN"/>
        </w:rPr>
        <w:t>QQ</w:t>
      </w:r>
      <w:r>
        <w:rPr>
          <w:rFonts w:hint="eastAsia" w:ascii="仿宋_GB2312" w:eastAsia="仿宋_GB2312" w:hAnsiTheme="minorEastAsia"/>
          <w:sz w:val="32"/>
          <w:szCs w:val="32"/>
          <w:lang w:val="en-US" w:eastAsia="zh-CN"/>
        </w:rPr>
        <w:t>群：</w:t>
      </w:r>
      <w:r>
        <w:rPr>
          <w:rFonts w:hint="eastAsia" w:ascii="Times New Roman" w:hAnsi="Times New Roman" w:eastAsia="仿宋_GB2312" w:cs="Times New Roman"/>
          <w:sz w:val="32"/>
          <w:szCs w:val="32"/>
          <w:lang w:val="en-US" w:eastAsia="zh-CN"/>
        </w:rPr>
        <w:t>798387748</w:t>
      </w:r>
      <w:r>
        <w:rPr>
          <w:rFonts w:hint="default" w:ascii="仿宋_GB2312" w:eastAsia="仿宋_GB2312" w:hAnsiTheme="minorEastAsia"/>
          <w:sz w:val="32"/>
          <w:szCs w:val="32"/>
          <w:lang w:val="en-US" w:eastAsia="zh-CN"/>
        </w:rPr>
        <w:t>，截止日期</w:t>
      </w:r>
      <w:r>
        <w:rPr>
          <w:rFonts w:hint="eastAsia" w:ascii="Times New Roman" w:hAnsi="Times New Roman" w:eastAsia="仿宋_GB2312" w:cs="Times New Roman"/>
          <w:sz w:val="32"/>
          <w:szCs w:val="32"/>
          <w:lang w:val="en-US" w:eastAsia="zh-CN"/>
        </w:rPr>
        <w:t>8</w:t>
      </w:r>
      <w:r>
        <w:rPr>
          <w:rFonts w:hint="default" w:ascii="仿宋_GB2312" w:eastAsia="仿宋_GB2312" w:hAnsiTheme="minorEastAsia"/>
          <w:sz w:val="32"/>
          <w:szCs w:val="32"/>
          <w:lang w:val="en-US" w:eastAsia="zh-CN"/>
        </w:rPr>
        <w:t>月</w:t>
      </w:r>
      <w:r>
        <w:rPr>
          <w:rFonts w:hint="eastAsia" w:ascii="Times New Roman" w:hAnsi="Times New Roman" w:eastAsia="仿宋_GB2312" w:cs="Times New Roman"/>
          <w:sz w:val="32"/>
          <w:szCs w:val="32"/>
          <w:lang w:val="en-US" w:eastAsia="zh-CN"/>
        </w:rPr>
        <w:t>20</w:t>
      </w:r>
      <w:r>
        <w:rPr>
          <w:rFonts w:hint="default" w:ascii="仿宋_GB2312" w:eastAsia="仿宋_GB2312" w:hAnsiTheme="minorEastAsia"/>
          <w:sz w:val="32"/>
          <w:szCs w:val="32"/>
          <w:lang w:val="en-US" w:eastAsia="zh-CN"/>
        </w:rPr>
        <w:t>日。(联系人:李老师</w:t>
      </w:r>
      <w:r>
        <w:rPr>
          <w:rFonts w:hint="default" w:ascii="Times New Roman" w:hAnsi="Times New Roman" w:eastAsia="仿宋_GB2312" w:cs="Times New Roman"/>
          <w:sz w:val="32"/>
          <w:szCs w:val="32"/>
          <w:lang w:val="en-US" w:eastAsia="zh-CN"/>
        </w:rPr>
        <w:t xml:space="preserve">0555--5201730 </w:t>
      </w:r>
      <w:r>
        <w:rPr>
          <w:rFonts w:hint="default" w:ascii="仿宋_GB2312" w:eastAsia="仿宋_GB2312" w:hAnsiTheme="minorEastAsia"/>
          <w:sz w:val="32"/>
          <w:szCs w:val="32"/>
          <w:lang w:val="en-US" w:eastAsia="zh-CN"/>
        </w:rPr>
        <w:t>上午</w:t>
      </w:r>
      <w:r>
        <w:rPr>
          <w:rFonts w:hint="default" w:ascii="Times New Roman" w:hAnsi="Times New Roman" w:eastAsia="仿宋_GB2312" w:cs="Times New Roman"/>
          <w:sz w:val="32"/>
          <w:szCs w:val="32"/>
          <w:lang w:val="en-US" w:eastAsia="zh-CN"/>
        </w:rPr>
        <w:t>: 8:30-11:00</w:t>
      </w:r>
      <w:r>
        <w:rPr>
          <w:rFonts w:hint="eastAsia" w:ascii="仿宋_GB2312" w:eastAsia="仿宋_GB2312" w:hAnsiTheme="minorEastAsia"/>
          <w:sz w:val="32"/>
          <w:szCs w:val="32"/>
          <w:lang w:val="en-US" w:eastAsia="zh-CN"/>
        </w:rPr>
        <w:t>，</w:t>
      </w:r>
      <w:r>
        <w:rPr>
          <w:rFonts w:hint="default" w:ascii="仿宋_GB2312" w:eastAsia="仿宋_GB2312" w:hAnsiTheme="minorEastAsia"/>
          <w:sz w:val="32"/>
          <w:szCs w:val="32"/>
          <w:lang w:val="en-US" w:eastAsia="zh-CN"/>
        </w:rPr>
        <w:t>下午</w:t>
      </w:r>
      <w:r>
        <w:rPr>
          <w:rFonts w:hint="default" w:ascii="Times New Roman" w:hAnsi="Times New Roman" w:eastAsia="仿宋_GB2312" w:cs="Times New Roman"/>
          <w:sz w:val="32"/>
          <w:szCs w:val="32"/>
          <w:lang w:val="en-US" w:eastAsia="zh-CN"/>
        </w:rPr>
        <w:t>:14:30-17:00</w:t>
      </w:r>
      <w:r>
        <w:rPr>
          <w:rFonts w:hint="default" w:ascii="仿宋_GB2312" w:eastAsia="仿宋_GB2312" w:hAnsiTheme="minorEastAsia"/>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EastAsia"/>
          <w:b/>
          <w:sz w:val="32"/>
          <w:szCs w:val="32"/>
        </w:rPr>
      </w:pPr>
      <w:r>
        <w:rPr>
          <w:rFonts w:hint="eastAsia" w:ascii="方正黑体_GBK" w:hAnsi="方正黑体_GBK" w:eastAsia="方正黑体_GBK" w:cs="方正黑体_GBK"/>
          <w:b w:val="0"/>
          <w:bCs/>
          <w:sz w:val="32"/>
          <w:szCs w:val="32"/>
        </w:rPr>
        <w:t>四、其他事宜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rPr>
        <w:t>缴费成功后，请加继续教育</w:t>
      </w:r>
      <w:r>
        <w:rPr>
          <w:rFonts w:hint="eastAsia" w:ascii="Times New Roman" w:hAnsi="Times New Roman" w:eastAsia="仿宋_GB2312" w:cs="Times New Roman"/>
          <w:sz w:val="32"/>
          <w:szCs w:val="32"/>
        </w:rPr>
        <w:t>QQ</w:t>
      </w:r>
      <w:r>
        <w:rPr>
          <w:rFonts w:hint="eastAsia" w:ascii="仿宋_GB2312" w:eastAsia="仿宋_GB2312" w:hAnsiTheme="minorEastAsia"/>
          <w:sz w:val="32"/>
          <w:szCs w:val="32"/>
        </w:rPr>
        <w:t>群，群</w:t>
      </w:r>
      <w:r>
        <w:rPr>
          <w:rFonts w:hint="eastAsia" w:ascii="仿宋_GB2312" w:eastAsia="仿宋_GB2312" w:hAnsiTheme="minorEastAsia"/>
          <w:sz w:val="32"/>
          <w:szCs w:val="32"/>
          <w:lang w:eastAsia="zh-CN"/>
        </w:rPr>
        <w:t>号</w:t>
      </w:r>
      <w:r>
        <w:rPr>
          <w:rFonts w:hint="eastAsia" w:ascii="Times New Roman" w:hAnsi="Times New Roman" w:eastAsia="仿宋_GB2312" w:cs="Times New Roman"/>
          <w:sz w:val="32"/>
          <w:szCs w:val="32"/>
        </w:rPr>
        <w:t>:548383993</w:t>
      </w:r>
      <w:r>
        <w:rPr>
          <w:rFonts w:hint="eastAsia" w:ascii="仿宋_GB2312" w:eastAsia="仿宋_GB2312" w:hAnsiTheme="minorEastAsia"/>
          <w:sz w:val="32"/>
          <w:szCs w:val="32"/>
        </w:rPr>
        <w:t xml:space="preserve"> （专业课继续教育--</w:t>
      </w:r>
      <w:r>
        <w:rPr>
          <w:rFonts w:hint="eastAsia" w:ascii="仿宋_GB2312" w:eastAsia="仿宋_GB2312" w:hAnsiTheme="minorEastAsia"/>
          <w:sz w:val="32"/>
          <w:szCs w:val="32"/>
          <w:lang w:eastAsia="zh-CN"/>
        </w:rPr>
        <w:t>农业、农业工程</w:t>
      </w:r>
      <w:r>
        <w:rPr>
          <w:rFonts w:hint="eastAsia" w:ascii="仿宋_GB2312" w:eastAsia="仿宋_GB2312" w:hAnsiTheme="minorEastAsia"/>
          <w:sz w:val="32"/>
          <w:szCs w:val="32"/>
        </w:rPr>
        <w:t>系列），</w:t>
      </w:r>
      <w:r>
        <w:rPr>
          <w:rFonts w:hint="eastAsia" w:ascii="仿宋_GB2312" w:eastAsia="仿宋_GB2312" w:hAnsiTheme="minorEastAsia"/>
          <w:b/>
          <w:bCs/>
          <w:sz w:val="32"/>
          <w:szCs w:val="32"/>
        </w:rPr>
        <w:t>具体学习时间及学习网站请密切关注群内消息</w:t>
      </w:r>
      <w:r>
        <w:rPr>
          <w:rFonts w:hint="eastAsia" w:ascii="仿宋_GB2312" w:eastAsia="仿宋_GB2312" w:hAnsiTheme="minorEastAsia"/>
          <w:sz w:val="32"/>
          <w:szCs w:val="32"/>
        </w:rPr>
        <w:t xml:space="preserve">。联系人:李老师 </w:t>
      </w:r>
      <w:r>
        <w:rPr>
          <w:rFonts w:hint="eastAsia" w:ascii="Times New Roman" w:hAnsi="Times New Roman" w:eastAsia="仿宋_GB2312" w:cs="Times New Roman"/>
          <w:sz w:val="32"/>
          <w:szCs w:val="32"/>
          <w:lang w:val="en-US" w:eastAsia="zh-CN"/>
        </w:rPr>
        <w:t>0555-</w:t>
      </w:r>
      <w:r>
        <w:rPr>
          <w:rFonts w:hint="eastAsia" w:ascii="Times New Roman" w:hAnsi="Times New Roman" w:eastAsia="仿宋_GB2312" w:cs="Times New Roman"/>
          <w:sz w:val="32"/>
          <w:szCs w:val="32"/>
        </w:rPr>
        <w:t>52</w:t>
      </w:r>
      <w:r>
        <w:rPr>
          <w:rFonts w:hint="eastAsia" w:ascii="Times New Roman" w:hAnsi="Times New Roman" w:eastAsia="仿宋_GB2312" w:cs="Times New Roman"/>
          <w:sz w:val="32"/>
          <w:szCs w:val="32"/>
          <w:lang w:val="en-US" w:eastAsia="zh-CN"/>
        </w:rPr>
        <w:t>01730</w:t>
      </w:r>
      <w:r>
        <w:rPr>
          <w:rFonts w:hint="eastAsia" w:ascii="仿宋_GB2312" w:eastAsia="仿宋_GB2312" w:hAnsiTheme="minorEastAsia"/>
          <w:sz w:val="32"/>
          <w:szCs w:val="32"/>
          <w:lang w:eastAsia="zh-CN"/>
        </w:rPr>
        <w:t>（上午</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8:30-11:00</w:t>
      </w:r>
      <w:r>
        <w:rPr>
          <w:rFonts w:hint="eastAsia" w:ascii="仿宋_GB2312" w:eastAsia="仿宋_GB2312" w:hAnsiTheme="minorEastAsia"/>
          <w:sz w:val="32"/>
          <w:szCs w:val="32"/>
          <w:lang w:val="en-US" w:eastAsia="zh-CN"/>
        </w:rPr>
        <w:t>，下午</w:t>
      </w:r>
      <w:r>
        <w:rPr>
          <w:rFonts w:hint="eastAsia" w:ascii="Times New Roman" w:hAnsi="Times New Roman" w:eastAsia="仿宋_GB2312" w:cs="Times New Roman"/>
          <w:sz w:val="32"/>
          <w:szCs w:val="32"/>
          <w:lang w:val="en-US" w:eastAsia="zh-CN"/>
        </w:rPr>
        <w:t>：14:30-17:00</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eastAsia="仿宋_GB2312" w:hAnsiTheme="minor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eastAsia="仿宋_GB2312" w:hAnsiTheme="minor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eastAsia="仿宋_GB2312" w:hAnsiTheme="minor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ascii="仿宋_GB2312" w:eastAsia="仿宋_GB2312" w:hAnsiTheme="minorEastAsia"/>
          <w:sz w:val="32"/>
          <w:szCs w:val="32"/>
        </w:rPr>
      </w:pPr>
      <w:r>
        <w:rPr>
          <w:rFonts w:hint="eastAsia" w:ascii="仿宋_GB2312" w:eastAsia="仿宋_GB2312" w:hAnsiTheme="minorEastAsia"/>
          <w:sz w:val="32"/>
          <w:szCs w:val="32"/>
        </w:rPr>
        <w:t>皖江工学院继续教育学院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ascii="仿宋_GB2312" w:eastAsia="仿宋_GB2312" w:hAnsiTheme="minorEastAsia"/>
          <w:sz w:val="32"/>
          <w:szCs w:val="32"/>
        </w:rPr>
      </w:pPr>
      <w:r>
        <w:rPr>
          <w:rFonts w:hint="eastAsia" w:ascii="仿宋_GB2312" w:eastAsia="仿宋_GB2312" w:hAnsiTheme="minorEastAsia"/>
          <w:sz w:val="32"/>
          <w:szCs w:val="32"/>
        </w:rPr>
        <w:t xml:space="preserve">                                </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2024</w:t>
      </w:r>
      <w:r>
        <w:rPr>
          <w:rFonts w:hint="eastAsia" w:ascii="仿宋_GB2312" w:eastAsia="仿宋_GB2312" w:hAnsiTheme="minorEastAsia"/>
          <w:sz w:val="32"/>
          <w:szCs w:val="32"/>
        </w:rPr>
        <w:t>年</w:t>
      </w:r>
      <w:r>
        <w:rPr>
          <w:rFonts w:hint="eastAsia" w:ascii="Times New Roman" w:hAnsi="Times New Roman" w:eastAsia="仿宋_GB2312" w:cs="Times New Roman"/>
          <w:sz w:val="32"/>
          <w:szCs w:val="32"/>
          <w:lang w:val="en-US" w:eastAsia="zh-CN"/>
        </w:rPr>
        <w:t>8</w:t>
      </w:r>
      <w:r>
        <w:rPr>
          <w:rFonts w:hint="eastAsia" w:ascii="仿宋_GB2312" w:eastAsia="仿宋_GB2312" w:hAnsiTheme="minorEastAsia"/>
          <w:sz w:val="32"/>
          <w:szCs w:val="32"/>
        </w:rPr>
        <w:t>月</w:t>
      </w:r>
      <w:r>
        <w:rPr>
          <w:rFonts w:hint="eastAsia" w:ascii="Times New Roman" w:hAnsi="Times New Roman" w:eastAsia="仿宋_GB2312" w:cs="Times New Roman"/>
          <w:sz w:val="32"/>
          <w:szCs w:val="32"/>
          <w:lang w:val="en-US" w:eastAsia="zh-CN"/>
        </w:rPr>
        <w:t>13</w:t>
      </w:r>
      <w:r>
        <w:rPr>
          <w:rFonts w:hint="eastAsia" w:ascii="仿宋_GB2312" w:eastAsia="仿宋_GB2312" w:hAnsiTheme="minorEastAsia"/>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oto Sans Ethiopic">
    <w:panose1 w:val="020B0502040504020204"/>
    <w:charset w:val="00"/>
    <w:family w:val="auto"/>
    <w:pitch w:val="default"/>
    <w:sig w:usb0="00000000" w:usb1="00000000" w:usb2="000008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lM2I3YmM1MzVhNjNhNDI2ZTBiMzQ1M2IxODBmZDkifQ=="/>
  </w:docVars>
  <w:rsids>
    <w:rsidRoot w:val="00E50B17"/>
    <w:rsid w:val="00000EFB"/>
    <w:rsid w:val="00082A17"/>
    <w:rsid w:val="000B3C11"/>
    <w:rsid w:val="000F671B"/>
    <w:rsid w:val="00170063"/>
    <w:rsid w:val="002B0C1B"/>
    <w:rsid w:val="002B6D51"/>
    <w:rsid w:val="002C4656"/>
    <w:rsid w:val="002F395B"/>
    <w:rsid w:val="00360BED"/>
    <w:rsid w:val="004838BA"/>
    <w:rsid w:val="004E7B5B"/>
    <w:rsid w:val="00744BE7"/>
    <w:rsid w:val="00797320"/>
    <w:rsid w:val="007E31E6"/>
    <w:rsid w:val="0080352A"/>
    <w:rsid w:val="008160D3"/>
    <w:rsid w:val="008B1AA4"/>
    <w:rsid w:val="008D5D32"/>
    <w:rsid w:val="00B03B50"/>
    <w:rsid w:val="00B27C0E"/>
    <w:rsid w:val="00B31F63"/>
    <w:rsid w:val="00BE0FE9"/>
    <w:rsid w:val="00C30A55"/>
    <w:rsid w:val="00D13580"/>
    <w:rsid w:val="00E50B17"/>
    <w:rsid w:val="00EB564A"/>
    <w:rsid w:val="00F93E64"/>
    <w:rsid w:val="011B4614"/>
    <w:rsid w:val="044C7FB0"/>
    <w:rsid w:val="0AF74669"/>
    <w:rsid w:val="0F2B4C68"/>
    <w:rsid w:val="1A9B27EA"/>
    <w:rsid w:val="1C36077C"/>
    <w:rsid w:val="1F9E4D7A"/>
    <w:rsid w:val="23193180"/>
    <w:rsid w:val="24901A1A"/>
    <w:rsid w:val="2A7C0432"/>
    <w:rsid w:val="35E8531E"/>
    <w:rsid w:val="436D40D8"/>
    <w:rsid w:val="4B0A0ED8"/>
    <w:rsid w:val="4DA24309"/>
    <w:rsid w:val="518B63BC"/>
    <w:rsid w:val="53AE74DB"/>
    <w:rsid w:val="547A5F92"/>
    <w:rsid w:val="57180FB2"/>
    <w:rsid w:val="58602FC4"/>
    <w:rsid w:val="5ECC2F34"/>
    <w:rsid w:val="5FB71B48"/>
    <w:rsid w:val="669E36DE"/>
    <w:rsid w:val="671131C4"/>
    <w:rsid w:val="6EDAB0E1"/>
    <w:rsid w:val="71C05081"/>
    <w:rsid w:val="75E96A79"/>
    <w:rsid w:val="766E5CE5"/>
    <w:rsid w:val="787FBECA"/>
    <w:rsid w:val="7E11792D"/>
    <w:rsid w:val="7F616751"/>
    <w:rsid w:val="7FD68BF3"/>
    <w:rsid w:val="DEDF08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heme="minorHAnsi" w:hAnsiTheme="minorHAnsi" w:eastAsiaTheme="minorEastAsia" w:cstheme="minorBidi"/>
      <w:kern w:val="2"/>
      <w:sz w:val="18"/>
      <w:szCs w:val="18"/>
    </w:rPr>
  </w:style>
  <w:style w:type="character" w:customStyle="1" w:styleId="7">
    <w:name w:val="页脚 Char"/>
    <w:basedOn w:val="5"/>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1165</Words>
  <Characters>1314</Characters>
  <Lines>7</Lines>
  <Paragraphs>2</Paragraphs>
  <TotalTime>6</TotalTime>
  <ScaleCrop>false</ScaleCrop>
  <LinksUpToDate>false</LinksUpToDate>
  <CharactersWithSpaces>1362</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2022-05-10T18:46:00Z</dcterms:created>
  <dc:creator>PC</dc:creator>
  <cp:lastModifiedBy>user</cp:lastModifiedBy>
  <cp:lastPrinted>2022-06-09T17:22:00Z</cp:lastPrinted>
  <dcterms:modified xsi:type="dcterms:W3CDTF">2024-08-13T14:51:26Z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E5A811329FD342ADB02F29FFD2B907F9_13</vt:lpwstr>
  </property>
</Properties>
</file>