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ordWrap w:val="0"/>
        <w:spacing w:before="0" w:after="0" w:line="580" w:lineRule="exact"/>
        <w:jc w:val="center"/>
        <w:rPr>
          <w:rFonts w:ascii="方正小标宋简体" w:hAnsi="方正小标宋简体" w:eastAsia="方正小标宋简体" w:cstheme="minorEastAsia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</w:rPr>
        <w:t>2023年度咸宁市农业系列中、初级</w:t>
      </w:r>
      <w:r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  <w:lang w:eastAsia="zh-CN"/>
        </w:rPr>
        <w:t>职务任职资格</w:t>
      </w:r>
      <w:r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</w:rPr>
        <w:t>评审</w:t>
      </w:r>
      <w:r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  <w:lang w:eastAsia="zh-CN"/>
        </w:rPr>
        <w:t>结果</w:t>
      </w:r>
      <w:r>
        <w:rPr>
          <w:rFonts w:hint="eastAsia" w:ascii="方正小标宋简体" w:hAnsi="方正小标宋简体" w:eastAsia="方正小标宋简体" w:cstheme="minorEastAsia"/>
          <w:color w:val="000000"/>
          <w:sz w:val="44"/>
          <w:szCs w:val="44"/>
        </w:rPr>
        <w:t>公示</w:t>
      </w:r>
    </w:p>
    <w:p>
      <w:pPr>
        <w:pStyle w:val="5"/>
        <w:wordWrap w:val="0"/>
        <w:spacing w:line="580" w:lineRule="exact"/>
        <w:rPr>
          <w:rFonts w:asciiTheme="minorEastAsia" w:hAnsiTheme="minorEastAsia" w:eastAsiaTheme="minorEastAsia" w:cstheme="minorEastAsia"/>
          <w:color w:val="000000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咸宁市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农业专业技术中级职务任职资格评审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委员会评审结果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评审通过的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18人（其中:中级16人、初级2人）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进行公示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（名单附后）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。公示时间为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5个工作日（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2024年3月2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月2日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公示期间如对公示对象的职称评审结果有意见，可通过书面材料或电子邮件形式向市职改办、市农业专业技术中级职称评委会办公室反映。反映情况要客观公正、证据详实，并请提供联系方式，以便调查核实。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市职改办地址：咸宁市长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安大道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号（咸宁市人力资源和社会保障局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室）；举报邮箱：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"mailto:2637464968@qq.com。" </w:instrTex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2637464968@qq.com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农业专业技术中级职务任职资格评审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委员会办公室地址：咸宁市淦河大道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1号（咸宁市农业农村局311室）；举报邮箱：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"mailto:478661567@qq.com"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478661567@qq.com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年度咸宁市农业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系列中、初级职务任职资格评审通过人员名单</w:t>
      </w:r>
    </w:p>
    <w:p>
      <w:pPr>
        <w:spacing w:line="58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spacing w:line="58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spacing w:line="58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咸宁市农业专业技术中级职务任职资格评审委员会办公室</w:t>
      </w:r>
    </w:p>
    <w:p>
      <w:pPr>
        <w:keepNext w:val="0"/>
        <w:keepLines w:val="0"/>
        <w:widowControl/>
        <w:suppressLineNumbers w:val="0"/>
        <w:ind w:firstLine="640" w:firstLineChars="200"/>
        <w:jc w:val="center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2024年3月26日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</w:t>
      </w:r>
    </w:p>
    <w:p>
      <w:pPr>
        <w:widowControl/>
        <w:jc w:val="lef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asciiTheme="minorEastAsia" w:hAnsiTheme="minorEastAsia" w:eastAsiaTheme="minorEastAsia" w:cstheme="minorEastAsia"/>
          <w:sz w:val="32"/>
          <w:szCs w:val="32"/>
        </w:rPr>
        <w:br w:type="page"/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2023年度咸宁市农业系列中、初级职务任职资格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评审通过人员名单</w:t>
      </w:r>
    </w:p>
    <w:p>
      <w:pPr>
        <w:tabs>
          <w:tab w:val="left" w:pos="3845"/>
        </w:tabs>
        <w:spacing w:line="580" w:lineRule="exact"/>
        <w:jc w:val="left"/>
        <w:rPr>
          <w:rFonts w:ascii="方正小标宋简体" w:hAnsi="方正小标宋简体" w:eastAsia="方正小标宋简体" w:cstheme="minorEastAsia"/>
          <w:sz w:val="32"/>
          <w:szCs w:val="32"/>
        </w:rPr>
      </w:pP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585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名</w:t>
            </w:r>
          </w:p>
        </w:tc>
        <w:tc>
          <w:tcPr>
            <w:tcW w:w="4585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</w:p>
        </w:tc>
        <w:tc>
          <w:tcPr>
            <w:tcW w:w="2586" w:type="dxa"/>
            <w:vAlign w:val="center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参评职务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  诗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咸宁市农业科学院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黎雨薇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咸宁市农业科学院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邱首哲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咸宁市农业科学院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  晶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咸宁市农业科学院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李晶莹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咸宁市农业科学院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余子铭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咸宁市农业科学院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舒  童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咸宁市动物疫病预防控制中心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洪禹雷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咸宁市动物疫病预防控制中心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胡春开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咸安区农业农村局事业单位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赵光辉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咸安区农业农村局事业单位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畜牧师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马文婷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咸安区农业农村局事业单位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  镇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湖北金润农业发展有限公司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汪国党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通城县关刀镇农业技术服务中心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王茜芳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崇阳县铜钟乡农业技术服务中心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吴智锋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崇阳县金塘镇农业技术服务中心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雷井岗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崇阳县港口乡农业技术服务中心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  玖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崇阳县农业技术推广中心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1254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  奇</w:t>
            </w:r>
          </w:p>
        </w:tc>
        <w:tc>
          <w:tcPr>
            <w:tcW w:w="4585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赤壁神山兴农科技有限公司</w:t>
            </w:r>
          </w:p>
        </w:tc>
        <w:tc>
          <w:tcPr>
            <w:tcW w:w="2586" w:type="dxa"/>
          </w:tcPr>
          <w:p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农艺师</w:t>
            </w:r>
          </w:p>
        </w:tc>
      </w:tr>
    </w:tbl>
    <w:p>
      <w:pPr>
        <w:tabs>
          <w:tab w:val="left" w:pos="3845"/>
        </w:tabs>
        <w:spacing w:line="580" w:lineRule="exact"/>
        <w:jc w:val="center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ZWI0ZTM2ZGRhZjFlZTE4MWVlNjA2MjRiMDdhODIifQ=="/>
  </w:docVars>
  <w:rsids>
    <w:rsidRoot w:val="00324506"/>
    <w:rsid w:val="00324506"/>
    <w:rsid w:val="003E1086"/>
    <w:rsid w:val="004524D2"/>
    <w:rsid w:val="0049709F"/>
    <w:rsid w:val="00695D6E"/>
    <w:rsid w:val="00946661"/>
    <w:rsid w:val="00982149"/>
    <w:rsid w:val="00F66C38"/>
    <w:rsid w:val="04087308"/>
    <w:rsid w:val="05E00D75"/>
    <w:rsid w:val="08371BD3"/>
    <w:rsid w:val="091F5C18"/>
    <w:rsid w:val="1511095B"/>
    <w:rsid w:val="1545722C"/>
    <w:rsid w:val="1618473A"/>
    <w:rsid w:val="19E03C2D"/>
    <w:rsid w:val="1ADF52D0"/>
    <w:rsid w:val="1D057863"/>
    <w:rsid w:val="1FF303AB"/>
    <w:rsid w:val="24C1559A"/>
    <w:rsid w:val="2823612C"/>
    <w:rsid w:val="2DAFF430"/>
    <w:rsid w:val="2ECC3329"/>
    <w:rsid w:val="35603618"/>
    <w:rsid w:val="38B12F82"/>
    <w:rsid w:val="3CE21FCE"/>
    <w:rsid w:val="3F3D38C3"/>
    <w:rsid w:val="3FBFE41B"/>
    <w:rsid w:val="41624C20"/>
    <w:rsid w:val="472218C7"/>
    <w:rsid w:val="4F357701"/>
    <w:rsid w:val="4FA03AC1"/>
    <w:rsid w:val="53A57625"/>
    <w:rsid w:val="53FE0A8A"/>
    <w:rsid w:val="599C0E6D"/>
    <w:rsid w:val="5B661732"/>
    <w:rsid w:val="602E0407"/>
    <w:rsid w:val="64B730CD"/>
    <w:rsid w:val="67FEC8F8"/>
    <w:rsid w:val="6AFE2ED7"/>
    <w:rsid w:val="715B78CB"/>
    <w:rsid w:val="73CC016A"/>
    <w:rsid w:val="73D128A2"/>
    <w:rsid w:val="76772D26"/>
    <w:rsid w:val="7F3B6F09"/>
    <w:rsid w:val="7FBFFD07"/>
    <w:rsid w:val="7FDD554A"/>
    <w:rsid w:val="7FDF97D0"/>
    <w:rsid w:val="CC6F7A68"/>
    <w:rsid w:val="D8F41AFC"/>
    <w:rsid w:val="EDCD08BC"/>
    <w:rsid w:val="F3EFC4BF"/>
    <w:rsid w:val="FBBFC742"/>
    <w:rsid w:val="FBFB3999"/>
    <w:rsid w:val="FD7F4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109</Words>
  <Characters>625</Characters>
  <Lines>5</Lines>
  <Paragraphs>1</Paragraphs>
  <TotalTime>8</TotalTime>
  <ScaleCrop>false</ScaleCrop>
  <LinksUpToDate>false</LinksUpToDate>
  <CharactersWithSpaces>733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2016-09-08T18:35:00Z</dcterms:created>
  <dc:creator>User</dc:creator>
  <cp:lastModifiedBy>lang123</cp:lastModifiedBy>
  <cp:lastPrinted>2021-07-10T09:53:00Z</cp:lastPrinted>
  <dcterms:modified xsi:type="dcterms:W3CDTF">2024-03-26T16:41:19Z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C1476AD2C98241CFA4F442A7A3CE8645</vt:lpwstr>
  </property>
</Properties>
</file>