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1A" w:rsidRDefault="0094171A" w:rsidP="0094171A">
      <w:pPr>
        <w:autoSpaceDE w:val="0"/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94171A" w:rsidRDefault="0094171A" w:rsidP="0094171A">
      <w:pPr>
        <w:autoSpaceDE w:val="0"/>
        <w:spacing w:line="600" w:lineRule="exact"/>
        <w:jc w:val="center"/>
        <w:rPr>
          <w:rFonts w:ascii="方正小标宋_GBK" w:hAnsi="方正小标宋_GBK" w:hint="eastAsia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河南省渔业行政审批评审专家库</w:t>
      </w:r>
    </w:p>
    <w:tbl>
      <w:tblPr>
        <w:tblStyle w:val="a4"/>
        <w:tblW w:w="9328" w:type="dxa"/>
        <w:tblInd w:w="-459" w:type="dxa"/>
        <w:tblLook w:val="04A0"/>
      </w:tblPr>
      <w:tblGrid>
        <w:gridCol w:w="993"/>
        <w:gridCol w:w="3670"/>
        <w:gridCol w:w="1365"/>
        <w:gridCol w:w="1380"/>
        <w:gridCol w:w="1920"/>
      </w:tblGrid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职称/职务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郑州大学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张义锋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李国喜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刘变枝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徐文彦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郭国军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河南农业职业学院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李红岗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河南农业职业学院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梁芳芳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河南大学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赵海鹏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河南师范大学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卜艳珍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河南师范大学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孟晓林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河南师范大学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晓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河南师范大学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董传举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信阳农林学院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郭旭升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信阳农林学院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赵良杰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信阳农林学院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彭新亮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  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  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洛阳师范学院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钱  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南阳师范学院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秦英惠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商丘师范学院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闫永峰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商丘师范学院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钟华明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安阳工学院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彭仁海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安阳工学院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卢全伟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河南城建学院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谢朝晖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河南城建学院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尹国友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马金友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动物学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宋东蓥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河南省水产科学研究院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  军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河南省水产科学研究院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杨兴丽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河南省水产科学研究院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朱文锦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河南省水产科学研究院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贾  滔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河南省水产科学研究院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河南省水产科学研究院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玲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河南省农业厅水产局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楚翔宇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主任科员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农业综合行政执法监督局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陈少渠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农业综合行政执法监督局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郭家鹏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李铁庄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杨雪冰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赵黎明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李旭东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胡建平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张玲宏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李素芳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吴丽莉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何军功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濮阳市农业农村局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裴雪林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鹤壁市农业农村发展服务中心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新乡市农业农村局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孟美红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焦作市动物疫病防控与畜牧发展中心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李改清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济源市农业综合行政执法支队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于向东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洛阳市农业农村局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潘今朝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郑州市农业农村工作委员会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邹  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史  良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商丘市乡村产业发展中心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刘英杰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周口市农业农村局水产科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王晓永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许昌市畜牧水产技术推广站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王俊恒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平顶山市渔业资源保护工作站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靳惠标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高级工程师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漯河市农业技术推广站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郭倩倩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水产师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南阳市农业农村局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倪全胜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驻马店市农业农村局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渔政管理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驻马店市水产技术推广站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李培红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信阳市水产技术推广站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黄勇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水产养殖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</w:tbl>
    <w:p w:rsidR="0094171A" w:rsidRDefault="0094171A" w:rsidP="0094171A">
      <w:pPr>
        <w:autoSpaceDE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4171A" w:rsidRDefault="0094171A" w:rsidP="0094171A">
      <w:pPr>
        <w:widowControl/>
        <w:jc w:val="left"/>
        <w:rPr>
          <w:rFonts w:ascii="仿宋" w:eastAsia="仿宋" w:hAnsi="仿宋" w:cs="宋体"/>
          <w:sz w:val="32"/>
          <w:szCs w:val="32"/>
        </w:rPr>
        <w:sectPr w:rsidR="0094171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71A" w:rsidRDefault="0094171A" w:rsidP="0094171A">
      <w:pPr>
        <w:autoSpaceDE w:val="0"/>
        <w:spacing w:line="60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94171A" w:rsidRDefault="0094171A" w:rsidP="0094171A">
      <w:pPr>
        <w:autoSpaceDE w:val="0"/>
        <w:adjustRightInd w:val="0"/>
        <w:snapToGrid w:val="0"/>
        <w:spacing w:line="600" w:lineRule="exact"/>
        <w:jc w:val="center"/>
        <w:rPr>
          <w:rFonts w:ascii="方正小标宋_GBK" w:hAnsi="方正小标宋_GBK" w:hint="eastAsia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河南省农作物种子生产经营许可</w:t>
      </w:r>
    </w:p>
    <w:p w:rsidR="0094171A" w:rsidRDefault="0094171A" w:rsidP="0094171A">
      <w:pPr>
        <w:autoSpaceDE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_GBK" w:hAnsi="方正小标宋_GBK"/>
          <w:sz w:val="44"/>
          <w:szCs w:val="44"/>
        </w:rPr>
        <w:t>行政审批评审专家库</w:t>
      </w:r>
    </w:p>
    <w:tbl>
      <w:tblPr>
        <w:tblStyle w:val="a4"/>
        <w:tblW w:w="0" w:type="auto"/>
        <w:jc w:val="center"/>
        <w:tblInd w:w="0" w:type="dxa"/>
        <w:tblLook w:val="04A0"/>
      </w:tblPr>
      <w:tblGrid>
        <w:gridCol w:w="993"/>
        <w:gridCol w:w="3428"/>
        <w:gridCol w:w="1418"/>
        <w:gridCol w:w="1417"/>
        <w:gridCol w:w="1954"/>
      </w:tblGrid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职称/职务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厅种业管理处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雷田雨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种子管理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厅执法局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陈海涛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种子管理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王令涛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时小红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袁晓春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宋新莉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刘桂珍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贾文华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雒峰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刘景堂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谢军保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毛丹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司冰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刘诗慧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全瑞兰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张香粉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冉午玲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刘海静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张留声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驻马店种业发展中心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吴长城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三门峡种子管理站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曹鸿玉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郭永涛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新乡市种子服务站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孔祥云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平顶山市种子站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郭卿旭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商丘市种子站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焦作种业发展中心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焦竹青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杨海燕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济源市种子管理站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张爱玲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濮阳市种子管理站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孙少华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南阳市种子管理站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王育楠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刘国合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种子管理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漯河市农业农村局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崔贺云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洛阳市农业农村局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许宏涛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种子管理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郑州市农业农村工作委员会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朱小茜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种子管理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许昌市农业农村局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刘曜玮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种子管理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信阳市水稻工程技术中心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孙立杰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水稻新品种试验示范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省农科院经作所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路风银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农业技术推广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省农科院园艺所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尚泓泉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种子生产与经营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省农科院蔬菜所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姜鸿勋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种子生产与经营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小麦遗传育种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正高级实验师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河南农业职业学院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申顺先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小麦遗传育种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焦念元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王林生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小麦遗传育种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殷贵鸿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小麦遗传育种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李浩川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玉米遗传育种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殷冬梅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花生遗传育种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李俊周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水稻遗传育种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宗建伟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经济作物种质资源创新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植物种质资源利用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</w:tbl>
    <w:p w:rsidR="0094171A" w:rsidRDefault="0094171A" w:rsidP="0094171A">
      <w:pPr>
        <w:autoSpaceDE w:val="0"/>
        <w:spacing w:line="600" w:lineRule="exact"/>
        <w:rPr>
          <w:rFonts w:hint="eastAsia"/>
        </w:rPr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  <w: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</w:p>
    <w:p w:rsidR="0094171A" w:rsidRDefault="0094171A" w:rsidP="0094171A">
      <w:pPr>
        <w:autoSpaceDE w:val="0"/>
        <w:spacing w:line="600" w:lineRule="exact"/>
      </w:pPr>
    </w:p>
    <w:p w:rsidR="0094171A" w:rsidRDefault="0094171A" w:rsidP="0094171A">
      <w:pPr>
        <w:autoSpaceDE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</w:t>
      </w:r>
    </w:p>
    <w:p w:rsidR="0094171A" w:rsidRDefault="0094171A" w:rsidP="0094171A">
      <w:pPr>
        <w:autoSpaceDE w:val="0"/>
        <w:spacing w:line="600" w:lineRule="exact"/>
        <w:jc w:val="center"/>
        <w:rPr>
          <w:rFonts w:ascii="方正小标宋_GBK" w:hAnsi="方正小标宋_GBK" w:hint="eastAsia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河南省农业转基因生物加工许可</w:t>
      </w:r>
    </w:p>
    <w:p w:rsidR="0094171A" w:rsidRDefault="0094171A" w:rsidP="0094171A">
      <w:pPr>
        <w:autoSpaceDE w:val="0"/>
        <w:spacing w:line="600" w:lineRule="exact"/>
        <w:jc w:val="center"/>
        <w:rPr>
          <w:rFonts w:ascii="方正小标宋_GBK" w:hAnsi="方正小标宋_GBK" w:hint="eastAsia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行政审批评审专家库</w:t>
      </w:r>
    </w:p>
    <w:p w:rsidR="0094171A" w:rsidRDefault="0094171A" w:rsidP="0094171A">
      <w:pPr>
        <w:autoSpaceDE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4"/>
        <w:tblW w:w="9073" w:type="dxa"/>
        <w:tblInd w:w="-318" w:type="dxa"/>
        <w:tblLook w:val="04A0"/>
      </w:tblPr>
      <w:tblGrid>
        <w:gridCol w:w="993"/>
        <w:gridCol w:w="3119"/>
        <w:gridCol w:w="1417"/>
        <w:gridCol w:w="1985"/>
        <w:gridCol w:w="1559"/>
      </w:tblGrid>
      <w:tr w:rsidR="0094171A" w:rsidTr="0094171A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职称/职务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周继泽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崔鹏娟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张妙霞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  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省种业发展中心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史庆玲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中国农业科学院棉花所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崔金杰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转基因生物新品种培育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中国农业科学院棉花所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朱荷琴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植物病害综合防治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中国农业科学院棉花所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雒珺瑜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转基因生物安全研究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中国农业科学院棉花所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任相亮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转基因生物安全研究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河南省农业科学院科研处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作物遗传育种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河南省农业科学院粮食作物研究所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李会勇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玉米种质基因资源研究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河南省作物分子育种研究院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石磊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油料作物功能基因组学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河南省作物分子育种研究院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小麦基因工程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黄中文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大豆分子育种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厅科教处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郑晓杰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农业转基因生物综合管理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厅科教处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李洪岐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农业转基因生物综合管理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副处长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厅执法局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李明魁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农业转基因综合执法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副高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河南牧业经济学院动物科技学院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张景锋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动物遗传育种与繁殖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河南牧业经济学院动物科技学院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韩浩园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动物遗传育种与繁殖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河南牧业经济学院动物科技学院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赵广伟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动物遗传育种与繁殖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黄现青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食品科学与工程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吴建宇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玉米基因组学与分子育种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汤继华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玉米遗传育种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</w:tbl>
    <w:p w:rsidR="0094171A" w:rsidRPr="0094171A" w:rsidRDefault="0094171A" w:rsidP="0094171A">
      <w:pPr>
        <w:autoSpaceDE w:val="0"/>
        <w:spacing w:line="600" w:lineRule="exact"/>
      </w:pPr>
      <w:r>
        <w:t xml:space="preserve"> </w:t>
      </w:r>
      <w:r>
        <w:rPr>
          <w:rFonts w:ascii="仿宋" w:eastAsia="仿宋" w:hAnsi="仿宋" w:hint="eastAsia"/>
          <w:sz w:val="32"/>
          <w:szCs w:val="32"/>
        </w:rPr>
        <w:t>附件4：</w:t>
      </w:r>
    </w:p>
    <w:p w:rsidR="0094171A" w:rsidRDefault="0094171A" w:rsidP="0094171A">
      <w:pPr>
        <w:autoSpaceDE w:val="0"/>
        <w:adjustRightInd w:val="0"/>
        <w:snapToGrid w:val="0"/>
        <w:spacing w:beforeLines="50" w:line="600" w:lineRule="exact"/>
        <w:jc w:val="center"/>
        <w:rPr>
          <w:rFonts w:ascii="方正小标宋_GBK" w:hAnsi="方正小标宋_GBK" w:hint="eastAsia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河南省农作物种子检验机构资格认定</w:t>
      </w:r>
    </w:p>
    <w:p w:rsidR="0094171A" w:rsidRDefault="0094171A" w:rsidP="0094171A">
      <w:pPr>
        <w:autoSpaceDE w:val="0"/>
        <w:adjustRightInd w:val="0"/>
        <w:snapToGrid w:val="0"/>
        <w:spacing w:afterLines="50" w:line="600" w:lineRule="exact"/>
        <w:jc w:val="center"/>
      </w:pPr>
      <w:r>
        <w:rPr>
          <w:rFonts w:ascii="方正小标宋_GBK" w:hAnsi="方正小标宋_GBK"/>
          <w:sz w:val="44"/>
          <w:szCs w:val="44"/>
        </w:rPr>
        <w:t>行政审批评审专家库</w:t>
      </w:r>
    </w:p>
    <w:tbl>
      <w:tblPr>
        <w:tblStyle w:val="a4"/>
        <w:tblW w:w="9215" w:type="dxa"/>
        <w:tblInd w:w="-318" w:type="dxa"/>
        <w:tblLook w:val="04A0"/>
      </w:tblPr>
      <w:tblGrid>
        <w:gridCol w:w="1002"/>
        <w:gridCol w:w="3535"/>
        <w:gridCol w:w="1418"/>
        <w:gridCol w:w="1417"/>
        <w:gridCol w:w="1843"/>
      </w:tblGrid>
      <w:tr w:rsidR="0094171A" w:rsidTr="0094171A">
        <w:trPr>
          <w:trHeight w:val="61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职称/职务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徐立新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推广研究员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冯艳萍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张文玲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  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  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庞士慧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河南省种业发展中心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肖琳琳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中国农业科学院棉花研究所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周大云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中国农业科学院棉花研究所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中国农业科学院棉花研究所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匡猛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中国农业科学院棉花研究所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王延琴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6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丁位华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作物育种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6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张自阳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种子科学与工程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高级实验师</w:t>
            </w:r>
          </w:p>
        </w:tc>
      </w:tr>
      <w:tr w:rsidR="0094171A" w:rsidTr="0094171A">
        <w:trPr>
          <w:trHeight w:val="60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田学亮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植物病理学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厅种业管理处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腾开琼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河南农业职业学院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刘松涛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作物育种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厅农业综合行政执法监督局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陈军营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矫永庆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作物遗传育种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库丽霞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作物遗传育种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</w:tbl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  <w:rPr>
          <w:rFonts w:hint="eastAsia"/>
        </w:rPr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</w:p>
    <w:p w:rsidR="0094171A" w:rsidRDefault="0094171A" w:rsidP="0094171A">
      <w:pPr>
        <w:autoSpaceDE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附件5：</w:t>
      </w:r>
    </w:p>
    <w:p w:rsidR="0094171A" w:rsidRDefault="0094171A" w:rsidP="0094171A">
      <w:pPr>
        <w:autoSpaceDE w:val="0"/>
        <w:spacing w:line="600" w:lineRule="exact"/>
        <w:jc w:val="center"/>
        <w:rPr>
          <w:rFonts w:ascii="方正小标宋_GBK" w:hAnsi="方正小标宋_GBK" w:hint="eastAsia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河南省肥料登记行政审批评审专家库</w:t>
      </w:r>
    </w:p>
    <w:tbl>
      <w:tblPr>
        <w:tblStyle w:val="a4"/>
        <w:tblW w:w="9073" w:type="dxa"/>
        <w:tblInd w:w="-318" w:type="dxa"/>
        <w:tblLook w:val="04A0"/>
      </w:tblPr>
      <w:tblGrid>
        <w:gridCol w:w="993"/>
        <w:gridCol w:w="3544"/>
        <w:gridCol w:w="1418"/>
        <w:gridCol w:w="1417"/>
        <w:gridCol w:w="1701"/>
      </w:tblGrid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厅执法监督局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张赞军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肥料监管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三级调研员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刘红恩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农业资源与环境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生物学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李培培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农业资源与环境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韩燕来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刘世亮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任秀娟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  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河南省农业科学院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李太魁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农业科研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河南省农业科学院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聂胜委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农业科研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河南省农业科学院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毛家伟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农业科研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河南省农业科学院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杜  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农业科研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河南省农业科学院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农业科研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河南省农业科学院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张水清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农业科研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河南农业职业学院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王立河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河南农业职业学院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田春丽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河南农业职业学院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高素玲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石兆勇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园艺学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寇太记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作物学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张联合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园艺学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刘灿华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高级农艺师/站长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孙笑梅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正高级农艺师 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程道全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褚小军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葛树春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李必强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王小琳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冀建华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  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徐俊恒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郑惠玲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栾桂云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贾雪岚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闫军营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邢永航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李雅男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李艳梅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财政税收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高级经济师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漯河市农业农村局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吕文博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肥料监管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驻马店市农业生态与资源保护站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高建伟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周口市土壤肥料和农业资源保护中心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高级农经师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郑州市农业技术推广中心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樊会丽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信阳市土壤肥料工作站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园艺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商丘市乡村产业发展中心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焦作市耕地质量保护中心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范合琴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平顶山市土壤肥料工作站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柴文安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杨天军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南阳市土壤肥料站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张澎海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济源市农业综合开发办公室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孔培培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洛阳市农业技术推广服务中心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鹤壁市农业农村发展服务中心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朱玉成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许昌市农业技术推广站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袁建生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新乡市土壤肥料工作站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王向前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开封市土壤肥料工作站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石文军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土肥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7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漯河市农业生态资源站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高级农艺师</w:t>
            </w:r>
          </w:p>
        </w:tc>
      </w:tr>
    </w:tbl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Pr="0094171A" w:rsidRDefault="0094171A" w:rsidP="0094171A">
      <w:pPr>
        <w:autoSpaceDE w:val="0"/>
        <w:spacing w:line="600" w:lineRule="exact"/>
        <w:sectPr w:rsidR="0094171A" w:rsidRPr="0094171A" w:rsidSect="0094171A">
          <w:pgSz w:w="11906" w:h="16838"/>
          <w:pgMar w:top="1134" w:right="1134" w:bottom="1134" w:left="1701" w:header="851" w:footer="992" w:gutter="0"/>
          <w:cols w:space="720"/>
          <w:docGrid w:type="lines" w:linePitch="312"/>
        </w:sectPr>
      </w:pPr>
    </w:p>
    <w:p w:rsidR="0094171A" w:rsidRDefault="0094171A" w:rsidP="0094171A">
      <w:pPr>
        <w:autoSpaceDE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附件6：</w:t>
      </w:r>
    </w:p>
    <w:p w:rsidR="0094171A" w:rsidRDefault="0094171A" w:rsidP="0094171A">
      <w:pPr>
        <w:autoSpaceDE w:val="0"/>
        <w:spacing w:line="600" w:lineRule="exact"/>
        <w:jc w:val="center"/>
        <w:rPr>
          <w:rFonts w:hint="eastAsia"/>
        </w:rPr>
      </w:pPr>
      <w:r>
        <w:rPr>
          <w:rFonts w:ascii="方正小标宋_GBK" w:hAnsi="方正小标宋_GBK"/>
          <w:sz w:val="44"/>
          <w:szCs w:val="44"/>
        </w:rPr>
        <w:t>河南省农药生产行政审批评审专家库</w:t>
      </w:r>
    </w:p>
    <w:tbl>
      <w:tblPr>
        <w:tblW w:w="9073" w:type="dxa"/>
        <w:tblInd w:w="-318" w:type="dxa"/>
        <w:tblLayout w:type="fixed"/>
        <w:tblLook w:val="04A0"/>
      </w:tblPr>
      <w:tblGrid>
        <w:gridCol w:w="993"/>
        <w:gridCol w:w="3544"/>
        <w:gridCol w:w="1418"/>
        <w:gridCol w:w="1701"/>
        <w:gridCol w:w="1417"/>
      </w:tblGrid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周琳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农药学、植物保护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程绎南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河南农业大学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刘向阳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农药学、农学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孙万鹏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白红娟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刘文举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袁金伟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有机化学、药物化学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蔡凤英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高级实验师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王刚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化工工艺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吕明环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有机化学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71A" w:rsidRDefault="0094171A">
            <w:pPr>
              <w:autoSpaceDE w:val="0"/>
              <w:spacing w:line="6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河南省农业科学院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王恒亮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农业科研、农药学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河南省农业科学院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高新菊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农业科研、作物学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河南省农业科学院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苏旺苍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农业科研、农药学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陈军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化学、农药学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李冬植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农药学、植物保护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周锋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农药学、植物保护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刘润强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吴艳兵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农药学、植物保护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河南科技学院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徐莉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农药学、植物保护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郑州轻工业大学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尹志刚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郑州轻工业大学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赵建波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郑州轻工业大学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蒋玲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郑州轻工业大学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钱恒玉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郑州轻工业大学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余述燕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化学工程与技术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郑州轻工业大学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刘军伟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河南省化工研究所有限责任公司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袁竹青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应用化学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河南省化工研究所有限责任公司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李佳珂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化学工程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河南省产品质量检验技术研究院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郭  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产品检验检测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高级工程师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河南省产品质量检验技术研究院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耿再新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产品检验检测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正高级工程师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河南省产品质量检验技术研究院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孙晓霞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产品检验检测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正高级工程师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河南省产品质量检验技术研究院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毋培培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技术监督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工程师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赵文新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推广研究员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彭红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推广研究员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岳文英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闵红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张建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邵欣欣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刘凯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李波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焦永吉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陈建钊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河南省植物保护检疫站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席靖豪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郑州市农业农村工作委员会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张俊卿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农药监管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农资管理处副处长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开封市植物保护植物检疫站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聂合乡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洛阳市农业农村局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张亚洲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农药监管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种植业科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平顶山市植保植检站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刘丰举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安阳市植物保护检疫站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王  刚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农业技术推广研究员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鹤壁市农业农村局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农药监管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种植业管理科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新乡市植保植检站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张大明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农学（农技推广）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焦作市农业技术推广中心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李加汇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濮阳市农业农村局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周冰冰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农药监管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农药管理科科长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许昌市农业农村局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刘曜伟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农药监管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农药管理科科长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许昌市植物保护站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王  燕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农业技术推广研究员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漯河市农业农村局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于海峰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农药监管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法规科科长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驻马店市农业技术推广和植物保护检疫站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张  军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南阳市农药检验站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曾显光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农业技术推广研究员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周口市农业农村局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曹国立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农学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高级农艺师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商丘市乡村产业发展中中心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肖  涛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正高级农艺师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信阳市农业农村局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陈建军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农药监管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农药饲料兽药科科长</w:t>
            </w:r>
          </w:p>
        </w:tc>
      </w:tr>
      <w:tr w:rsidR="0094171A" w:rsidTr="0094171A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济源市农业技术推广中心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李芳功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植物保护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P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94171A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农业技术推广研究员</w:t>
            </w:r>
          </w:p>
        </w:tc>
      </w:tr>
    </w:tbl>
    <w:p w:rsidR="0094171A" w:rsidRDefault="0094171A" w:rsidP="0094171A">
      <w:pPr>
        <w:widowControl/>
        <w:jc w:val="left"/>
        <w:rPr>
          <w:rFonts w:ascii="仿宋" w:eastAsia="仿宋" w:hAnsi="仿宋" w:cs="宋体"/>
          <w:sz w:val="32"/>
          <w:szCs w:val="32"/>
        </w:rPr>
        <w:sectPr w:rsidR="0094171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71A" w:rsidRDefault="0094171A" w:rsidP="0094171A">
      <w:pPr>
        <w:autoSpaceDE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附件7：</w:t>
      </w:r>
    </w:p>
    <w:p w:rsidR="0094171A" w:rsidRDefault="0094171A" w:rsidP="0094171A">
      <w:pPr>
        <w:autoSpaceDE w:val="0"/>
        <w:adjustRightInd w:val="0"/>
        <w:snapToGrid w:val="0"/>
        <w:spacing w:line="600" w:lineRule="exact"/>
        <w:jc w:val="center"/>
        <w:rPr>
          <w:rFonts w:ascii="方正小标宋_GBK" w:hAnsi="方正小标宋_GBK" w:hint="eastAsia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河南省饲料与饲料添加剂生产许可</w:t>
      </w:r>
    </w:p>
    <w:p w:rsidR="0094171A" w:rsidRDefault="0094171A" w:rsidP="0094171A">
      <w:pPr>
        <w:autoSpaceDE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_GBK" w:hAnsi="方正小标宋_GBK"/>
          <w:sz w:val="44"/>
          <w:szCs w:val="44"/>
        </w:rPr>
        <w:t>行政审批评审专家库</w:t>
      </w:r>
    </w:p>
    <w:tbl>
      <w:tblPr>
        <w:tblStyle w:val="a4"/>
        <w:tblW w:w="9226" w:type="dxa"/>
        <w:jc w:val="center"/>
        <w:tblInd w:w="0" w:type="dxa"/>
        <w:tblLayout w:type="fixed"/>
        <w:tblLook w:val="04A0"/>
      </w:tblPr>
      <w:tblGrid>
        <w:gridCol w:w="927"/>
        <w:gridCol w:w="2231"/>
        <w:gridCol w:w="1413"/>
        <w:gridCol w:w="2727"/>
        <w:gridCol w:w="1928"/>
      </w:tblGrid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专业及审核分类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职称/职务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河南农业科学院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李绍钰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王志祥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李振田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河南工业大学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尹清强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河南省动物卫生监督所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于翔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中级兽医师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河南省农畜水产品检验技术研究院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谭旭信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（畜牧兽医）检化验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河南省食品和盐业检验技术研究院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范自营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（基础兽医学）检化验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正高级工程师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河南省农畜水产品检验技术研究院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郭芙蓉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（畜牧兽医）检化验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河南省农畜水产品检验技术研究院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舒畅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（药学）检化验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刘英杰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（经济管理）管理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陈建军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（动物科学）管理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河南省农畜水产品检验技术研究院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李灵平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（动物医学）检化验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张淑云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（卫检）管理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河南农业科学院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魏凤仙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漯河市畜牧局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张文华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（航空工程机务维修）管理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新乡市农业农村局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李爱民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（政治机关工作）管理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杨婧芳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（法学）管理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常娟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河南省动物检疫总站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朱进华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（军事后期学）管理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河南农业科学院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邓文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河南省农畜水产品检验技术研究院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朱波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（会计学）管理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河南省动物检疫总站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张志帅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（动植物检疫专业）管理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中级兽医师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河南省动物检疫总站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李峥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（国际经济与贸易）管理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中级兽医师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河南省动物检疫总站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张栓玲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（动物遗传资源保护学）管理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河南省动物检疫总站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刘凡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河南省动物检疫总站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周小娟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刘亚辉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（动植物检疫）管理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牛金涛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（动物科学）管理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鹤壁市农业农村局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（兽医）管理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张平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（法律）管理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项黎丽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（动物医学）管理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郑州市农业农村工作委员会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（基础兽医学）管理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许昌市农业农村局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王双荣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（作物遗传育种）管理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郭丙川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（步兵指挥）管理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焦作市农业农村局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王二军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（动物科学）管理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河南农业大学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史莹华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贺永惠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苗志国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李梦云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霍文颖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兰尊海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（动物科学）检化验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高级实验师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段海涛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（农产品质量与食物安全）工艺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高级讲师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樊克锋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（动物化学）检化验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河南工业大学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胡元森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（微生物学）工艺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河南工业大学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杨国浩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（食品科学）工艺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河南工业大学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（无机化学）工艺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河南工业大学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乔汉桢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丁轲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（动物微生态学）检化验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何万领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河南科技大学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李元晓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（动物营养与饲料科学）检化验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河南省农畜水产品检验技术研究院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陈小鸽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（动物医学）检化验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张秋菊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（动物科学）管理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驻马店市农业农村局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盛群德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（畜牧兽医）管理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周口市农业农村局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张林鹏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（电气工程及自动化）管理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河南省动物检疫总站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蔡永超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（法律）管理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中级兽医师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河南牧业经济学院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李祥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（生理生化专业）工艺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教授</w:t>
            </w:r>
          </w:p>
        </w:tc>
      </w:tr>
    </w:tbl>
    <w:p w:rsidR="0094171A" w:rsidRDefault="0094171A" w:rsidP="0094171A">
      <w:pPr>
        <w:autoSpaceDE w:val="0"/>
        <w:spacing w:line="600" w:lineRule="exact"/>
        <w:rPr>
          <w:rFonts w:hint="eastAsia"/>
        </w:rPr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widowControl/>
        <w:jc w:val="left"/>
        <w:rPr>
          <w:rFonts w:ascii="仿宋" w:eastAsia="仿宋" w:hAnsi="仿宋" w:cs="宋体"/>
          <w:sz w:val="32"/>
          <w:szCs w:val="32"/>
        </w:rPr>
        <w:sectPr w:rsidR="0094171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71A" w:rsidRDefault="0094171A" w:rsidP="0094171A">
      <w:pPr>
        <w:autoSpaceDE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附件8：</w:t>
      </w:r>
    </w:p>
    <w:p w:rsidR="0094171A" w:rsidRDefault="0094171A" w:rsidP="0094171A">
      <w:pPr>
        <w:autoSpaceDE w:val="0"/>
        <w:adjustRightInd w:val="0"/>
        <w:snapToGrid w:val="0"/>
        <w:spacing w:line="600" w:lineRule="exact"/>
        <w:jc w:val="center"/>
        <w:rPr>
          <w:rFonts w:ascii="方正小标宋_GBK" w:hAnsi="方正小标宋_GBK" w:hint="eastAsia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>河南省种畜禽生产经营许可</w:t>
      </w:r>
    </w:p>
    <w:p w:rsidR="0094171A" w:rsidRDefault="0094171A" w:rsidP="0094171A">
      <w:pPr>
        <w:autoSpaceDE w:val="0"/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_GBK" w:hAnsi="方正小标宋_GBK"/>
          <w:sz w:val="44"/>
          <w:szCs w:val="44"/>
        </w:rPr>
        <w:t>行政审批评审专家库</w:t>
      </w:r>
    </w:p>
    <w:tbl>
      <w:tblPr>
        <w:tblStyle w:val="a4"/>
        <w:tblW w:w="9226" w:type="dxa"/>
        <w:jc w:val="center"/>
        <w:tblInd w:w="0" w:type="dxa"/>
        <w:tblLayout w:type="fixed"/>
        <w:tblLook w:val="04A0"/>
      </w:tblPr>
      <w:tblGrid>
        <w:gridCol w:w="927"/>
        <w:gridCol w:w="2231"/>
        <w:gridCol w:w="1800"/>
        <w:gridCol w:w="2340"/>
        <w:gridCol w:w="1928"/>
      </w:tblGrid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专业及审核分类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b/>
                <w:bCs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职称/职务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闫祥洲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（动物营养与饲料加工）牛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王二耀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（生理学）牛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施巧婷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（草业科学）牛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河南省种业发展中心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（基础兽医学）牛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河南省种业发展中心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（兽医学）牛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河南省种业发展中心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河南省种业发展中心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闫跃飞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河南省种业发展中心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苏银池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（兽医学）牛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正高级兽医师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牛晖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（兽医学）牛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教授级高工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邓红雨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（动物营养与饲料科学）牛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（物遗传育种与繁殖 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河南省畜牧技术推广总站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王晓锋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（农业推广）牛、猪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河南省畜牧技术推广总站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（动物科学）牛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河南省畜牧技术推广总站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牛岩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（农业推广）牛、猪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付彤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（动物营养与饲料科学）牛、羊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廉红霞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（动物营养与饲料科学）牛、羊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张立阳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（动物生产学）牛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（动物遗传育种与繁殖）牛、羊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正高级实验师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高腾云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王建平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张晓建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信阳农林学院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吴海港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（基础兽医学）牛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河南省农业农村厅畜牧处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杜道全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（畜牧）牛、羊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三级调研员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河南省农业农村厅畜牧处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张小玲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（生物工程）牛、羊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一级主任科员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河南省农业农村厅种业管理处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江传杰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（畜牧）牛、羊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处长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孙全友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（食品卫检）禽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李万利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（动物遗传育种与繁殖）禽、兔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杨朋坤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王鑫磊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（动物营养与饲料科学）禽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韩占兵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（动物生产学）禽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河南省畜牧技术推广总站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左瑞雨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（动物营养与饲料科学）禽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河南省畜牧技术推广总站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孙春花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（动物科学）禽、牛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李文婷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孙桂荣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蒋瑞瑞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黄艳群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李晓丽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（动物营养与饲料科学）禽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马彦博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（兽医学）禽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刘保国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（牧医）禽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韦光辉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（动物发育生物学）禽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信阳农林学院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陈培荣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信阳农林学院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焦凤超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（预防兽医学）禽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河南省农业农村厅畜牧处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李亚楠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（动物科学）禽、猪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二级主任科员</w:t>
            </w:r>
          </w:p>
        </w:tc>
      </w:tr>
      <w:tr w:rsidR="0094171A" w:rsidTr="0094171A">
        <w:trPr>
          <w:trHeight w:val="69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河南省农业农村厅种业管理处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梁晓娜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（经济管理学）禽、兔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三级主任科员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洛阳市种业发展中心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张敬中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（饲料及畜禽营养）禽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陈直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（农业推广）兔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张恒业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（经济动物）兔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张自强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（基础兽医学）兔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辛晓玲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（临床兽医学）羊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张子敬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魏成斌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（兽医）羊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（遗传学）羊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权凯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（临床兽医学）羊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河南省畜牧技术推广总站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吴亚权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（动物遗传育种与繁殖）羊、猪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河南省畜牧技术推广总站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王献伟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（动物遗传育种与繁殖）猪、羊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河南省畜牧技术推广总站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徐泽君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（社会学）羊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（动物遗传育种与繁殖）羊、兔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许会芬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姜义宝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（草业科学）羊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王玉琴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滕战伟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（动物营养与饲料科学）羊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文禹粱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讲师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信阳农林学院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唐雪峰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邢宝松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（兽医）猪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河南省农业科学院畜牧研究所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张家庆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徐秋良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李聪聪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河南牧业经济学院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崔国庆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（动物医学）猪、羊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李春丽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（遗传育种与繁殖）猪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王克君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韩雪蕾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河南农业大学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乔瑞敏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杨又兵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（畜产学）猪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河南科技大学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马文锋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谢红兵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河南科技学院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王永强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（动物营养与饲料科学）猪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高级实验师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信阳农林学院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王俊锋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（动物营养与饲料科学）猪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副教授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河南省农业农村厅综合行政执法局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黄飞翔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（临床兽医学）猪、羊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河南省农业农村厅畜牧处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王彦华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（动物营养与饲料科学）猪、禽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副处长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河南省农业农村厅种业管理处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胡赓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（动物药业与饲料加工）猪、禽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副处长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许昌市农业农村局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毛蕾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（动物医学）牛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周口市农业农村局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刘国合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（动物营养与饲料加工）猪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信阳市农业农村局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华桂林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（动物医学）羊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三门峡市畜牧水产发展中心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余亚飞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（畜牧兽医）禽、猪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 兽医师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新乡市农业农村局畜牧科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王学义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（经济与行政管理）禽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商丘市农业农村局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院鹏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（动物科学）禽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焦作市农业农村局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周玉巧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（动物科学）羊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郑州市农林科学研究院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许喜兰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（农学）猪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安阳市畜牧兽医服务中心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李卫华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（动物科学）猪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平顶山市农业农村局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徐亚铂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（动物遗传育种与繁殖）牛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济源示范区农业农村局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李静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（动物医学）牛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南阳市农业农村局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刘德奇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（兽医公共卫生）禽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漯河市畜牧局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党占华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（食品卫生检验）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漯河市动检站站长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濮阳市农业农村局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（财务）禽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一级主任科员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鹤壁市农业农村发展服务中心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冯建英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（会计）禽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98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开封市畜牧技术推广站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靳祥未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（畜牧）猪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99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登封市畜牧业服务中心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赵学昭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（畜牧兽医）牛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河南省农业农村厅奶业管理处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吴建新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（炮兵军事指挥）牛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副处长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河南省农业农村厅奶业管理处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宋洛文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（畜牧）牛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二级调研员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河南省农业农村厅奶业管理处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刘粉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（基础兽医学）牛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一级主任科员</w:t>
            </w:r>
          </w:p>
        </w:tc>
      </w:tr>
      <w:tr w:rsidR="0094171A" w:rsidTr="0094171A">
        <w:trPr>
          <w:trHeight w:val="559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漯河市畜牧局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张云龙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（动物医学）禽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171A" w:rsidRDefault="0094171A">
            <w:pPr>
              <w:widowControl/>
              <w:autoSpaceDE w:val="0"/>
              <w:spacing w:line="60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科长</w:t>
            </w:r>
          </w:p>
        </w:tc>
      </w:tr>
    </w:tbl>
    <w:p w:rsidR="0094171A" w:rsidRDefault="0094171A" w:rsidP="0094171A">
      <w:pPr>
        <w:autoSpaceDE w:val="0"/>
        <w:spacing w:line="600" w:lineRule="exact"/>
        <w:rPr>
          <w:rFonts w:hint="eastAsia"/>
        </w:rPr>
      </w:pPr>
      <w:r>
        <w:t xml:space="preserve"> </w:t>
      </w:r>
    </w:p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94171A" w:rsidRDefault="0094171A" w:rsidP="0094171A">
      <w:pPr>
        <w:widowControl/>
        <w:jc w:val="left"/>
        <w:rPr>
          <w:rFonts w:ascii="仿宋" w:eastAsia="仿宋" w:hAnsi="仿宋" w:cs="宋体"/>
          <w:sz w:val="32"/>
          <w:szCs w:val="32"/>
        </w:rPr>
        <w:sectPr w:rsidR="0094171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4171A" w:rsidRDefault="0094171A" w:rsidP="0094171A">
      <w:pPr>
        <w:autoSpaceDE w:val="0"/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附件9：</w:t>
      </w:r>
    </w:p>
    <w:p w:rsidR="0094171A" w:rsidRDefault="0094171A" w:rsidP="0094171A">
      <w:pPr>
        <w:autoSpaceDE w:val="0"/>
        <w:adjustRightInd w:val="0"/>
        <w:snapToGrid w:val="0"/>
        <w:spacing w:line="600" w:lineRule="exact"/>
        <w:jc w:val="center"/>
        <w:rPr>
          <w:rFonts w:ascii="方正小标宋_GBK" w:hAnsi="方正小标宋_GBK" w:hint="eastAsia"/>
          <w:sz w:val="44"/>
          <w:szCs w:val="44"/>
        </w:rPr>
      </w:pPr>
      <w:r>
        <w:rPr>
          <w:rFonts w:ascii="方正小标宋_GBK" w:hAnsi="方正小标宋_GBK"/>
          <w:sz w:val="44"/>
          <w:szCs w:val="44"/>
        </w:rPr>
        <w:t xml:space="preserve">    </w:t>
      </w:r>
      <w:r>
        <w:rPr>
          <w:rFonts w:ascii="方正小标宋_GBK" w:hAnsi="方正小标宋_GBK"/>
          <w:sz w:val="44"/>
          <w:szCs w:val="44"/>
        </w:rPr>
        <w:t>河南省兽药（生物制品）经营许可行政审批评审专家库</w:t>
      </w:r>
    </w:p>
    <w:tbl>
      <w:tblPr>
        <w:tblW w:w="9105" w:type="dxa"/>
        <w:jc w:val="center"/>
        <w:tblLook w:val="04A0"/>
      </w:tblPr>
      <w:tblGrid>
        <w:gridCol w:w="800"/>
        <w:gridCol w:w="2920"/>
        <w:gridCol w:w="1350"/>
        <w:gridCol w:w="2445"/>
        <w:gridCol w:w="1590"/>
      </w:tblGrid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从事专业/工作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郑州市农业农村工作委员会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超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农资管理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农资管理处处长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郑州市农业农村工作委员会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张俊卿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兽用生物制品行政许可、农药管理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农资管理处副处长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雷  蕾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饲料、兽药、肥料监督管理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郑州市兽药饲料质量安全检验中心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张玉利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饲料、兽药、畜产品检验检测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郑州市兽药饲料质量安全检验中心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乔瑞云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饲料、兽药检验检测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助理畜牧师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郑州市兽药饲料质量安全检验中心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李小娜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饲料、兽药检验检测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郑州市兽药饲料质量安全检验中心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  翔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饲料、兽药、畜产品安全监测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郑州市兽药饲料质量安全检验中心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常  磊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兽药检验检测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郑州市兽药饲料质量安全检验中心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梁小菊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郑州市郑东新区园林水务局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振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畜牧技术指导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郑州市惠济区农业农村工作委员会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赵盈盈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畜牧水产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郑州市金水区农业农村工作委员会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靳军阳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监管科科长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王晓明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医政药政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王亚丹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动物检疫、屠宰管理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雍  峥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动物检疫、屠宰管理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寨鸿瑞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兽医微生物、传染病、公共卫生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开封市产品质量检验检测中心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张文鑫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兽药检验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开封市产品质量检验检测中心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磊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兽药、饲料、畜产品检验及兽药残留检测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开封市产品质量检验检测中心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王永彬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兽药、饲料检验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开封市农业农村发展服务中心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仇泽凯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兽药、饲料监测检验及执法检查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赵素阁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开封市农业综合行政执法支队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秦力猛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牛金涛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斌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综合行政执法支队队长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宋宏晓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孙宗琦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张守华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卢晓艳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饲料、兽药监督管理及行政执法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洛阳市偃师区农业农村局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胡前进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洛阳伊滨区畜牧兽医防疫检疫中心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许丹娜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畜牧兽医防疫检疫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洛阳市种业发展中心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闫西平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洛阳市孟津区畜牧兽医服务中心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谢铁成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饲料、兽药、兽医监督管理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中心主任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洛阳高新区科技创新部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刘俊玲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高级职称评审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伊川县农业综合行政执法大队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李建西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张敬尧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尚亚丹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张淑云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平顶山市动物检疫站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啸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动物检疫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平顶山市湛河区农业农村和水利局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张富欣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汝州市畜牧局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郭延俭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宝丰县农业农村局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郜国涛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饲料、兽药、兽医管理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舞钢市农业农村局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张孟鑫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饲料、兽药、屠宰监督管理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鲁山县农业农村局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廉  洁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畜牧专业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叶县农业农村局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李国伟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起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兽医行政管理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安阳市畜牧兽医服务中心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刘晓静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水产专业技术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安阳市动物检疫站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吕瑞青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动物防疫检疫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安阳市动物检疫站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马双昆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动物检疫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安阳市动物检疫站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石永杰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安阳市动物检疫站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王永强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动物检疫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安阳市动物疫病预防控制中心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王庆云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安阳市动物疫病预防控制中心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付晓森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安阳市动物疫病预防控制中心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燕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安阳市畜牧兽医服务中心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魏明伟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高级水产师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鹤壁市农业农村局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李文峰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饲料兽药行政管理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鹤壁市综合行政执法支队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王艺伟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畜牧、兽药、饲料监督管理及执法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鹤壁市农业农村发展服务中心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胡庆江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畜牧技术推广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鹤壁市农业综合行政执法支队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畜牧、兽药、饲料监督管理及执法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鹤壁市农业综合行政执法支队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李泽军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鹤壁市农业综合行政执法支队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亮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兽药监督管理及执法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淇县农业农村局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孙国保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兽药行政监督管理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兽医股负责人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浚县农业农村局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郭迎亚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新乡市农业农村局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王玉锋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新乡市农业农村局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张佳珩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卫辉市农业农村局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孙庆建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饲料兽药股股长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新乡县动物疫病预防控制中心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牛可可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兽医、饲料、兽药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辉县市农业农村局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谭军辉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封丘县农业农村局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李世锋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延津县农业农村局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郑李敏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兽药、饲料办证及监督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原阳县农业农村局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王小永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获嘉县农业农村局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张海珍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长垣市农业农村局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乔晓光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焦作市农业农村局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王二军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焦作市动物检疫站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焦作市动物检疫站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杨慧芳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兽药监管执法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修武县农业农村局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张海朋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博爱县农业农村局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孔宪璋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副股长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沁阳市农业农村局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张彩霞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孟州市农业综合行政执法大队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刘联攀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武陟县农业农村局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亢世新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温县农业农村局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吉广顺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郭丙川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韩彦军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动物疫情应急管理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动物疫情应急管理科科长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师连军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法规科科长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张安勇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畜牧与奶业行政管理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畜牧与奶业科科长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晶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兽医行政管理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赵振东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濮阳市畜禽改良站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赵永静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畜禽资源品种保护及养殖技术推广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89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濮阳市饲草饲料站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王冠杰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饲草饲料技术推广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濮阳市饲草饲料站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杨家民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濮阳市华龙区农业农村局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郭华伟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许昌市农业农村局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王双荣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许昌市农业农村局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徐浩天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许昌市建安区动物卫生监督所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王建军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长葛市动物疫病预防控制中心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李保慧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襄城县农业农村局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霍栓旗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许昌市魏都区农牧产品质量安全中心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浩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卫生监管和畜牧兽医执法监管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许昌市魏都区农牧产品质量安全中心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张广灿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卫生监管和畜牧兽医执法监管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99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长葛市畜牧发展中心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蒋彦晟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动物检疫、屠宰、兽药、饲料管理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禹州市畜牧服务中心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姜小玉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鄢陵县畜牧发展服务中心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王喜忠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漯河市畜牧局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动物防疫检疫、医政药政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漯河市畜牧局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畜牧兽医技术推广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漯河市畜牧局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潘梦梦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漯河市畜牧局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  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动物防疫、医政药政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漯河市源汇区农业农村局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兽医、动物防疫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漯河市郾城区畜牧局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朱海炜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动物防疫检疫、医政药政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漯河市召陵区畜牧局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衡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109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漯河市功能区畜牧服务中心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李永星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临颍县畜牧局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宋志甫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兽药、饲料、畜产品、屠宰管理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舞阳县畜牧局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蔡小伟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动物防疫检疫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三门峡市农业农村局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卫  强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三门峡市农业农村局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薛斐斐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三门峡市畜牧水产发展中心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魏静娟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兽药质量安全检测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三门峡市畜牧水产发展中心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叶  震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兽药质量安全检测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灵宝市农业农村局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强丽萍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饲料兽药行政管理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灵宝市动物卫生监督所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谢苏辉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畜牧兽医行政管理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吴祖海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陈治成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助理兽医师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商丘市动物检疫和疫病预防控制中心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严  平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兽医、实验室检测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商丘市梁园区农业农村局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马艳伟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畜牧兽医、动物医学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睢县农业农村局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孟保东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饲料、医政药政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睢阳区兽药监督所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张传良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兽药经营、动物诊疗、畜产品质检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民权县畜牧发展服务中心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奔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畜牧发展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商丘市城乡一体化示范区畜牧兽医工作站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房士臣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夏邑县畜牧发展服务中心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李团结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饲料、兽医医政管理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永城市畜牧发展服务中心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  锋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邱成勋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饲料、兽药、畜禽屠宰管理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四级调研员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129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张林鹏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饲料、兽药、畜禽屠宰管理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何家品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重大动物疫病防控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赵建辉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动物营养及疾病防控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张新春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李永平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何少华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饲料、兽药监管与执法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杨治冬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动物检疫、疫情防控、卫生监督执法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王宏博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农产品质量安全检测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周口市农业综合行政执法支队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王晋晋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饲料、兽药执法、宣传、指导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驻马店市农业农村局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盛群德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139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驻马店市农业农村局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焦子建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行政审批服务科科长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驻马店市农业综合行政执法支队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皮阳阳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驻马店市农业综合行政执法支队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燕  强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正阳县农业农村局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李洪涛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正阳县农业农村局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江倩倩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兽药监管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正阳县农业农村局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玲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新蔡县农业综合行政执法大队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丽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泌阳县农业综合行政执法大队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飞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兽药、饲料监督管理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副大队长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西平县农业农村局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张艳娜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张秋菊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行政审批及基层科学技术研究和推广应用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晓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哲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张丛正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行政审批及动物疫控防治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  平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南阳市卧龙区农业农村局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  燕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兽药饲料监督管理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南阳市宛城区农业农村局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张吉昌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医政药政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邓州市农业农村局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乔小玉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综合行政执法、饲料兽药管理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研究员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西峡县农业农村局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徐  薇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饲料、兽药、兽医管理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兽医股股长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唐河县农业农村局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曹二翔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饲料、兽药、屠宰监督管理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兽药饲料屠宰股股长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方城县农业农村局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刘志华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畜牧兽医技术推广和监督管理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159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社旗县农业农村局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  信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信阳市农业农村局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陈建军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农药饲料兽药科科长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伟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信阳市产品质量检验检测中心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刘甜甜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畜产品检验检测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新县农业综合行政执法大队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黄  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息县动物疫病预防控制中心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丁  革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饲料、兽药、疫病防控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潢川县农业农村局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刘书印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畜牧兽医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畜牧师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固始县农业农村局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汪国兰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饲料兽药股股长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淮滨县农业农村局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廖光辉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饲料、兽医行政管理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光山县农业农村局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唐  娜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饲料、兽药、水产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饲料兽药与水产股股长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169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济源产城融合示范区农业农村局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项黎丽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畜产品质量安全、饲料和兽药行政管理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饲料兽药科科长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170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济源产城融合示范区农业农村局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  琰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畜产品、饲料、兽药、农资监督管理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171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济源产城融合示范区农业农村局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张培玉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行政审批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农艺师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172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吕阳育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173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宋振宇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高级兽医师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174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李文杰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175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赵盼盼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176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李伟丰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兽医师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177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薛金山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  <w:tr w:rsidR="0094171A" w:rsidTr="0094171A">
        <w:trPr>
          <w:trHeight w:val="400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178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济源市农业综合行政执法支队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李建兵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综合行政执法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71A" w:rsidRDefault="0094171A">
            <w:pPr>
              <w:autoSpaceDE w:val="0"/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科长</w:t>
            </w:r>
          </w:p>
        </w:tc>
      </w:tr>
    </w:tbl>
    <w:p w:rsidR="0094171A" w:rsidRDefault="0094171A" w:rsidP="0094171A">
      <w:pPr>
        <w:autoSpaceDE w:val="0"/>
        <w:spacing w:line="600" w:lineRule="exact"/>
      </w:pPr>
      <w:r>
        <w:t xml:space="preserve"> </w:t>
      </w:r>
    </w:p>
    <w:p w:rsidR="007C4409" w:rsidRDefault="007C4409"/>
    <w:sectPr w:rsidR="007C4409" w:rsidSect="007C4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4171A"/>
    <w:rsid w:val="007C4409"/>
    <w:rsid w:val="0094171A"/>
    <w:rsid w:val="00C2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71A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71A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a4">
    <w:name w:val="Table Grid"/>
    <w:basedOn w:val="a1"/>
    <w:uiPriority w:val="99"/>
    <w:unhideWhenUsed/>
    <w:rsid w:val="0094171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51</Pages>
  <Words>9276</Words>
  <Characters>9927</Characters>
  <Application>Microsoft Office Word</Application>
  <DocSecurity>0</DocSecurity>
  <Lines>1654</Lines>
  <Paragraphs>1600</Paragraphs>
  <ScaleCrop>false</ScaleCrop>
  <Company>MS</Company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2023-12-08T07:46:00Z</dcterms:created>
  <dcterms:modified xsi:type="dcterms:W3CDTF">2023-12-08T07:53:00Z</dcterms:modified>
</cp:coreProperties>
</file>