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A0306">
      <w:pPr>
        <w:rPr>
          <w:rFonts w:hint="default" w:ascii="等线" w:hAnsi="等线" w:eastAsia="等线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color w:val="000000"/>
          <w:szCs w:val="21"/>
          <w:lang w:eastAsia="zh-CN"/>
        </w:rPr>
        <w:t>附件</w:t>
      </w:r>
      <w:r>
        <w:rPr>
          <w:rFonts w:hint="eastAsia" w:ascii="等线" w:hAnsi="等线" w:eastAsia="等线" w:cs="Times New Roman"/>
          <w:b/>
          <w:bCs/>
          <w:color w:val="000000"/>
          <w:szCs w:val="21"/>
          <w:lang w:val="en-US" w:eastAsia="zh-CN"/>
        </w:rPr>
        <w:t>1</w:t>
      </w:r>
    </w:p>
    <w:p w14:paraId="73BD95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19" w:right="119" w:firstLine="644" w:firstLineChars="200"/>
        <w:jc w:val="both"/>
        <w:textAlignment w:val="auto"/>
        <w:rPr>
          <w:rFonts w:hint="eastAsia" w:ascii="CESI小标宋-GB2312" w:hAnsi="CESI小标宋-GB2312" w:eastAsia="CESI小标宋-GB2312" w:cs="CESI小标宋-GB2312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spacing w:val="17"/>
          <w:w w:val="90"/>
          <w:kern w:val="0"/>
          <w:sz w:val="32"/>
          <w:szCs w:val="32"/>
          <w:lang w:val="en-US" w:eastAsia="zh-CN" w:bidi="ar-SA"/>
        </w:rPr>
        <w:t>益阳市2025年度农业系列中级职称拟通过人员名单</w:t>
      </w:r>
    </w:p>
    <w:p w14:paraId="2ECF194E">
      <w:pPr>
        <w:rPr>
          <w:rFonts w:ascii="等线" w:hAnsi="等线" w:eastAsia="等线" w:cs="Times New Roman"/>
          <w:szCs w:val="21"/>
        </w:rPr>
      </w:pPr>
    </w:p>
    <w:tbl>
      <w:tblPr>
        <w:tblStyle w:val="2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20"/>
        <w:gridCol w:w="842"/>
        <w:gridCol w:w="3265"/>
        <w:gridCol w:w="1996"/>
      </w:tblGrid>
      <w:tr w14:paraId="4491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拟申报专技资格</w:t>
            </w:r>
          </w:p>
        </w:tc>
      </w:tr>
      <w:tr w14:paraId="51C8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8C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黄玲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6C5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401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桃江县畜牧水产事务中心所属事业单位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6D7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5BC5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C5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王耐阳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9F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04C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桃江县大栗港镇农业综合服务中心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720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3DDE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胡圣平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9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29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桃江县三堂街镇农业综合服务中心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40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3CBA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70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高江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EE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393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桃江县松木塘镇农业综合服务中心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A20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4FF4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50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丁继承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1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7B5F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桃江县修山镇农业综合服务中心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CD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7BC7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65A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谢磊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02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4A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1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67C1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FE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刘卫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059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6DD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益阳市资阳区畜牧兽医工作站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F9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</w:tr>
      <w:tr w14:paraId="3A73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F49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龚伟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EFD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B6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益阳市资阳区鱼类良种繁育场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A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55F3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97A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张鑫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C6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3DE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沅江市新湾镇农业综合服务中心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E7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</w:tr>
      <w:tr w14:paraId="0BF1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58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饶喻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F0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CA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益阳市农业科学院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9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畜牧师</w:t>
            </w:r>
          </w:p>
        </w:tc>
      </w:tr>
      <w:tr w14:paraId="16DD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4B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夏新灿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B18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27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DF6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5A52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B4A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陶武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F0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5D9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0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7CC8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6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邹益新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06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1D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安化县小淹镇农业综合服务中心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DAE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5D87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CD1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曹明超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D78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99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南县华阁镇农业综合服务中心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422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70A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A5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伍迎凯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E7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A1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南县麻河口镇农业综合服务中心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53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178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2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胡剑波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75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E02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南县棉花原种场(优质棉生产繁育中心)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2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0898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C2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朱舟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C93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309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南县中鱼口镇农业综合服务中心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86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4775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45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0F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7A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南县种植业技术推广中心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B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15CB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F3E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曾宇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9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E72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南县种子技术服务与备荒储备中心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0D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65A8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FE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文斌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81A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B6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桃江县牛田镇农业综合服务中心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41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7B5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AD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熊杰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F2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31E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桃江县三堂街镇农业综合服务中心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70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33B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7C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刘创恩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D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2A0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桃江县桃花江镇农业综合服务中心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754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7FB9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5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崔明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45B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DC0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桃江县桃花江镇农业综合服务中心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32F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0DEA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B6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詹宇龙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5A1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DD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桃江县种植业技术推广中心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D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62F3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156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蔡军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7F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8EA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益阳市赫山区八字哨镇农业综合服务中心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8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063E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B10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宁卫街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5E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7FC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益阳市赫山区衡龙桥镇农业综合服务中心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D88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1789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801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吴琴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04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886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AF6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76E71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E11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徐军锋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C6A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F4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CA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71C9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1F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熊小军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98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68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7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67E6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46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谢雄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844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394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益阳市赫山区农业技术推广中心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D7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3ADB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670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曹文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BF1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F41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益阳市沅江市茶盘洲镇农业综合服务中心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5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AE3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7F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余习涛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E88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BAD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益阳市沅江市种子技术服务和备荒种子储备中心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C7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3F4A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8F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周新立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A34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BF4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沅江市漉湖湿地保护与发展事务中心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8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63F3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6AB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李卫平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6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B6E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资阳区种植业技术推广中心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EE4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C74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E9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邓德喜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1F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11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安化县库区移民事务中心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5B1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54B2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3E1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曾雄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6C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B35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桃江县扶贫开发培训中心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8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74D6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FD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徐智超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AF5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399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桃江县农产品质量安全检测站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A52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兽医师</w:t>
            </w:r>
          </w:p>
        </w:tc>
      </w:tr>
      <w:tr w14:paraId="2A03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DB5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丁振华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32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A105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桃江县桃花江镇农业综合服务中心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E8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A6F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09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刘荣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26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DCA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安化县柘溪镇农业综合服务中心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DF3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0247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95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周军武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AA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E19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南县农机技术推广站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12A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4604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D9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周毅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E9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DB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桃江县农业机械化推广服务站(桃江县农业机械化学校)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248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1A68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CC2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彭怀宇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05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63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A17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32C9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333333" w:fill="FFFFFF"/>
            <w:vAlign w:val="center"/>
          </w:tcPr>
          <w:p w14:paraId="2108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高葵花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D5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35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桃江县农业综合行政执法大队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96C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00BF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4C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彭程佳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C50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0A70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益阳市扶贫开发培训中心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0F1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21E8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9A8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樊宇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F3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2B28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益阳市农产品质量检验检测中心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0675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  <w:tr w14:paraId="55B7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ED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罗鸿威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6DA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77E1F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益阳市农机事务中心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333333" w:fill="FFFFFF"/>
            <w:vAlign w:val="center"/>
          </w:tcPr>
          <w:p w14:paraId="3D67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农艺师</w:t>
            </w:r>
          </w:p>
        </w:tc>
      </w:tr>
    </w:tbl>
    <w:p w14:paraId="35008ED8">
      <w:pPr>
        <w:rPr>
          <w:rFonts w:ascii="等线" w:hAnsi="等线" w:eastAsia="等线" w:cs="Times New Roman"/>
          <w:szCs w:val="21"/>
        </w:rPr>
      </w:pPr>
    </w:p>
    <w:p w14:paraId="678579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1AB8"/>
    <w:rsid w:val="072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2025-12-09T03:16:00Z</dcterms:created>
  <dc:creator>飞不来的横祸</dc:creator>
  <cp:lastModifiedBy>飞不来的横祸</cp:lastModifiedBy>
  <dcterms:modified xsi:type="dcterms:W3CDTF">2025-12-09T03:16:57Z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A0D6787DCF29405F8A92A28057357965_11</vt:lpwstr>
  </property>
  <property fmtid="{D5CDD505-2E9C-101B-9397-08002B2CF9AE}" pid="4" name="KSOTemplateDocerSaveRecord">
    <vt:lpwstr>eyJoZGlkIjoiZTAxNTRmYTFmYmI0OTgwNTEzYzA4NTgwZjNlODYyNmIiLCJ1c2VySWQiOiI5ODUxNDYyIn0=</vt:lpwstr>
  </property>
</Properties>
</file>