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2D" w:rsidRDefault="007C292D" w:rsidP="007C292D">
      <w:pPr>
        <w:pStyle w:val="NormalNormal"/>
        <w:rPr>
          <w:rFonts w:ascii="黑体" w:eastAsia="黑体" w:hAnsi="宋体" w:cs="黑体"/>
          <w:sz w:val="32"/>
          <w:szCs w:val="32"/>
        </w:rPr>
      </w:pPr>
      <w:bookmarkStart w:id="0" w:name="OLE_LINK1"/>
      <w:bookmarkStart w:id="1" w:name="OLE_LINK2"/>
      <w:r>
        <w:rPr>
          <w:rFonts w:ascii="黑体" w:eastAsia="黑体" w:hAnsi="宋体" w:cs="黑体" w:hint="eastAsia"/>
          <w:sz w:val="32"/>
          <w:szCs w:val="32"/>
          <w:lang/>
        </w:rPr>
        <w:t>附件</w:t>
      </w:r>
    </w:p>
    <w:p w:rsidR="007C292D" w:rsidRDefault="007C292D" w:rsidP="007C292D">
      <w:pPr>
        <w:pStyle w:val="NormalNormal"/>
        <w:tabs>
          <w:tab w:val="left" w:pos="808"/>
        </w:tabs>
        <w:ind w:firstLineChars="100" w:firstLine="237"/>
        <w:jc w:val="left"/>
      </w:pPr>
    </w:p>
    <w:p w:rsidR="007C292D" w:rsidRDefault="007C292D" w:rsidP="007C292D">
      <w:pPr>
        <w:pStyle w:val="NormalNormal"/>
        <w:tabs>
          <w:tab w:val="left" w:pos="808"/>
        </w:tabs>
        <w:ind w:firstLineChars="100" w:firstLine="467"/>
        <w:jc w:val="center"/>
        <w:rPr>
          <w:rFonts w:ascii="方正小标宋_GBK" w:eastAsia="方正小标宋_GBK" w:hAnsi="方正小标宋_GBK" w:cs="方正公文小标宋"/>
          <w:sz w:val="44"/>
          <w:szCs w:val="44"/>
        </w:rPr>
      </w:pPr>
      <w:r>
        <w:rPr>
          <w:rFonts w:ascii="方正小标宋_GBK" w:eastAsia="方正小标宋_GBK" w:hAnsi="方正小标宋_GBK" w:cs="方正公文小标宋" w:hint="eastAsia"/>
          <w:sz w:val="44"/>
          <w:szCs w:val="44"/>
          <w:lang/>
        </w:rPr>
        <w:t>省级保种场撤销资格名单</w:t>
      </w:r>
    </w:p>
    <w:bookmarkEnd w:id="0"/>
    <w:bookmarkEnd w:id="1"/>
    <w:p w:rsidR="007C292D" w:rsidRDefault="007C292D" w:rsidP="007C292D">
      <w:pPr>
        <w:pStyle w:val="NormalNormal"/>
      </w:pPr>
    </w:p>
    <w:tbl>
      <w:tblPr>
        <w:tblStyle w:val="NormalTableTableNormal"/>
        <w:tblW w:w="5322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1310"/>
        <w:gridCol w:w="2682"/>
        <w:gridCol w:w="3457"/>
        <w:gridCol w:w="1601"/>
      </w:tblGrid>
      <w:tr w:rsidR="007C292D" w:rsidTr="00E92149">
        <w:trPr>
          <w:trHeight w:val="454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2D" w:rsidRDefault="007C292D" w:rsidP="00E92149">
            <w:pPr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2"/>
                <w:sz w:val="24"/>
                <w:lang/>
              </w:rPr>
              <w:t>序号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2D" w:rsidRDefault="007C292D" w:rsidP="00E92149">
            <w:pPr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2"/>
                <w:sz w:val="24"/>
                <w:lang/>
              </w:rPr>
              <w:t>编号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2D" w:rsidRDefault="007C292D" w:rsidP="00E92149">
            <w:pPr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2"/>
                <w:sz w:val="24"/>
                <w:lang/>
              </w:rPr>
              <w:t>保种场名称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2D" w:rsidRDefault="007C292D" w:rsidP="00E92149">
            <w:pPr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2"/>
                <w:sz w:val="24"/>
                <w:lang/>
              </w:rPr>
              <w:t>建设单位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2D" w:rsidRDefault="007C292D" w:rsidP="00E92149">
            <w:pPr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2"/>
                <w:sz w:val="24"/>
                <w:lang/>
              </w:rPr>
              <w:t>撤销原因</w:t>
            </w:r>
          </w:p>
        </w:tc>
      </w:tr>
      <w:tr w:rsidR="007C292D" w:rsidTr="00E92149">
        <w:trPr>
          <w:trHeight w:hRule="exact" w:val="850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2D" w:rsidRDefault="007C292D" w:rsidP="00E92149">
            <w:pPr>
              <w:spacing w:line="50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kern w:val="2"/>
                <w:sz w:val="24"/>
                <w:lang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2D" w:rsidRDefault="007C292D" w:rsidP="00E92149">
            <w:pPr>
              <w:spacing w:line="50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kern w:val="2"/>
                <w:sz w:val="24"/>
                <w:lang/>
              </w:rPr>
              <w:t>C1610704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2D" w:rsidRDefault="007C292D" w:rsidP="00E92149">
            <w:pPr>
              <w:spacing w:line="50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kern w:val="2"/>
                <w:sz w:val="24"/>
                <w:lang/>
              </w:rPr>
              <w:t>省级洼地绵羊保种场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2D" w:rsidRDefault="007C292D" w:rsidP="00E92149">
            <w:pPr>
              <w:spacing w:line="50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kern w:val="2"/>
                <w:sz w:val="24"/>
                <w:lang/>
              </w:rPr>
              <w:t>山东沾化利农牧业有限公司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2D" w:rsidRDefault="007C292D" w:rsidP="00E92149">
            <w:pPr>
              <w:spacing w:line="50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kern w:val="2"/>
                <w:sz w:val="24"/>
                <w:lang/>
              </w:rPr>
              <w:t>长期无种畜禽生产经营许可证</w:t>
            </w:r>
          </w:p>
        </w:tc>
      </w:tr>
      <w:tr w:rsidR="007C292D" w:rsidTr="00E92149">
        <w:trPr>
          <w:trHeight w:hRule="exact" w:val="850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2D" w:rsidRDefault="007C292D" w:rsidP="00E92149">
            <w:pPr>
              <w:spacing w:line="50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kern w:val="2"/>
                <w:sz w:val="24"/>
                <w:lang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2D" w:rsidRDefault="007C292D" w:rsidP="00E92149">
            <w:pPr>
              <w:spacing w:line="50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kern w:val="2"/>
                <w:sz w:val="24"/>
                <w:lang/>
              </w:rPr>
              <w:t>C1311307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2D" w:rsidRDefault="007C292D" w:rsidP="00E92149">
            <w:pPr>
              <w:spacing w:line="50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kern w:val="2"/>
                <w:sz w:val="24"/>
                <w:lang/>
              </w:rPr>
              <w:t>省级琅琊鸡保种场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2D" w:rsidRDefault="007C292D" w:rsidP="00E92149">
            <w:pPr>
              <w:spacing w:line="50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kern w:val="2"/>
                <w:sz w:val="24"/>
                <w:lang/>
              </w:rPr>
              <w:t>山东琅琊鸡种业有限公司</w:t>
            </w: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2D" w:rsidRDefault="007C292D" w:rsidP="00E92149">
            <w:pPr>
              <w:spacing w:line="500" w:lineRule="exact"/>
              <w:rPr>
                <w:sz w:val="20"/>
                <w:szCs w:val="20"/>
              </w:rPr>
            </w:pPr>
          </w:p>
        </w:tc>
      </w:tr>
    </w:tbl>
    <w:p w:rsidR="007C292D" w:rsidRDefault="007C292D" w:rsidP="007C292D">
      <w:pPr>
        <w:pStyle w:val="NormalNormal"/>
        <w:spacing w:line="500" w:lineRule="exact"/>
        <w:ind w:firstLine="252"/>
        <w:jc w:val="left"/>
      </w:pPr>
    </w:p>
    <w:p w:rsidR="007C292D" w:rsidRDefault="007C292D" w:rsidP="007C292D">
      <w:pPr>
        <w:pStyle w:val="NormalNormal"/>
      </w:pPr>
    </w:p>
    <w:p w:rsidR="00803964" w:rsidRPr="007C292D" w:rsidRDefault="00803964"/>
    <w:sectPr w:rsidR="00803964" w:rsidRPr="007C292D" w:rsidSect="005D1C85">
      <w:pgSz w:w="11906" w:h="16838"/>
      <w:pgMar w:top="2211" w:right="1440" w:bottom="1871" w:left="1440" w:header="851" w:footer="992" w:gutter="0"/>
      <w:pgNumType w:fmt="numberInDash"/>
      <w:cols w:space="720"/>
      <w:docGrid w:type="linesAndChars" w:linePitch="579" w:charSpace="556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292D"/>
    <w:rsid w:val="007C292D"/>
    <w:rsid w:val="0080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2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7C292D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">
    <w:name w:val="Normal TableTableNormal"/>
    <w:semiHidden/>
    <w:qFormat/>
    <w:rsid w:val="007C292D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7C29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292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2025-04-15T03:11:00Z</dcterms:created>
  <dcterms:modified xsi:type="dcterms:W3CDTF">2025-04-15T03:12:00Z</dcterms:modified>
</cp:coreProperties>
</file>