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eastAsia="zh-CN"/>
        </w:rPr>
        <w:t>昆明市202</w:t>
      </w: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eastAsia="zh-CN"/>
        </w:rPr>
        <w:t>年拟认定市级乡村工匠公示目录</w:t>
      </w:r>
    </w:p>
    <w:tbl>
      <w:tblPr>
        <w:tblStyle w:val="5"/>
        <w:tblW w:w="12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82"/>
        <w:gridCol w:w="1106"/>
        <w:gridCol w:w="773"/>
        <w:gridCol w:w="969"/>
        <w:gridCol w:w="2894"/>
        <w:gridCol w:w="5005"/>
      </w:tblGrid>
      <w:tr>
        <w:trPr>
          <w:trHeight w:val="47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属地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从事工种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张叶荣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其他（中医香疗法）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李玉霖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文房制作（制墨）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史亚鑫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其他(面塑)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李蓉丽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傣族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纺织服饰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阙镜文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食品制作（福顺居烧鸡）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李汝云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张惠玲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印刷装裱（滇派字画修复装裱）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陈飞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满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金属锻造（银器锻制技艺）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帅小梅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白族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其他（农业企业管理）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田柏青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其他（创业创新）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李建明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白族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雕刻彩绘（泥塑、彩绘）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赵志祥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彝族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其他（工艺美术陶瓷、雕塑、绘画）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五华区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付昆祥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云南昆明市五华区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  <w:lang w:val="en-US" w:eastAsia="zh-CN"/>
              </w:rPr>
              <w:t>器具制作（古船船模营造）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张兰英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云南晋宁区宝峰街道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剪纸刻绘（宝峰贴花）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云南晋宁区宝峰街道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剪纸刻绘（宝峰贴花）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李文仙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云南晋宁区宝峰街道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其他（传统习俗宝峰调子会）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王雪晴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云南晋宁区宝峰街道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剪纸刻绘（宝峰贴花）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顾晓坤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云南晋宁区六街镇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其他（食用菌）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杨迪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云南晋宁区六街镇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其他（荷兰豆）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李锁英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28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云南晋宁区六街镇</w:t>
            </w:r>
          </w:p>
        </w:tc>
        <w:tc>
          <w:tcPr>
            <w:tcW w:w="50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刺绣印染（倮人刺绣）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唐荣喜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云南晋宁区双河乡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李勇朋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云南晋宁区双河乡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其他（花卉种植）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李晓春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云南晋宁区双河乡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其他（烤烟种植）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柏凤珍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云南晋宁区夕阳乡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器具制作（山猫猫舞蹈面具制作及维护）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陈永福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云南晋宁区夕阳乡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食品制作（安德粑粑制作）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李加法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云南晋宁区二街镇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云南晋宁区二街镇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传统建筑（木匠、泥水匠）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段丝雨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云南晋宁区二街镇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雕刻彩绘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杨加兵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云南晋宁区昆阳街道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其他（花卉种植）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李云春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云南晋宁区昆阳街道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传统建筑（修建类）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布依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云南晋宁区上蒜镇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其他（文旅行业）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云南晋宁区上蒜镇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其他（花卉种植）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吴学林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申福明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倪源均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乔桂玲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乔桂银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蔡林丽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其他（制香）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郭花蕊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其他（农民画）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袁华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器具制作（乌铜走银制作）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梁开勇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云南晋宁区晋城镇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其他（葫芦丝演绎）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东川区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陶丽萍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云南东川区铜都街道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陶瓷烧造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东川区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云南东川区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东川区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雷廷瑞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云南东川区铜都街道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其他（畜牧兽医）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东川区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李顺启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云南东川区乌龙镇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其他（种植业、销售业）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东川区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云南东川区阿旺镇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其他（养殖能手）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东川区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张嘉益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云南东川区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纺织服装（服装设计、加工、刺绣、丝印等）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东川区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周满外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云南东川区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编织扎制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陈启及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云南安宁市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漆器髹饰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陈晓燕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云南安宁市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食品制作（宋代点茶）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李树林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云南安宁市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食品制作（烹饪）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陶凤萍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云南安宁市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食品制作（八街凉卷粉制作技艺）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王灵通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云南安宁市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其他（乡村建设工匠、农业设施设备研发推广）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王顺祥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云南安宁市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其他（滇剧传唱、土菜制作）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薛宗权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云南安宁市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雕刻彩绘（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铁胆石砚台雕刻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周秀华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云南安宁市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其他（安宁禄脿炒青茶制作技艺）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传统建筑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伏飞武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其他（茶叶生产经营及旅游开发）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其他（幼教/美甲/墙体彩绘）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念丽平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其他（苗木种植）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器具制作（二胡制作）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董继文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食品制作（宝洪茶制作及销售）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器具制作（竹编工艺品制作）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刘明洪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陶瓷烧造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娄石明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编织扎制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罗兴玉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其他（种植及畜禽养殖业）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杨思俊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云南宜良县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食品制作（酿酒师）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李竹英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云南省昆明市嵩明县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彭媛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云南省昆明市嵩明县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食品制作（甜白酒制作技艺及生产销售）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苏年春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云南省昆明市嵩明县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中药炮制（滇南百草膏制作技艺）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闻祝平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云南省昆明市嵩明县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谢武建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云南省昆明市嵩明县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袁正啟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云南省昆明市嵩明县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雕刻彩绘（木雕）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云南省昆明市嵩明县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其他（蔬菜种植）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禄劝县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邓长印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云南禄劝县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食品制作（小米糖系列产品加工）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禄劝县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杨启富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云南禄劝县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器具制作（手工银器制作）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禄劝县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刘晓洁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云南禄劝县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刺绣印染（彝族刺绣）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黄宝军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云南禄劝县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食品制作（白酒生产）、电商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王宗会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云南禄劝县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龙天发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雕刻彩绘（墙体彩绘）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赵文平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其他（草莓种植、繁育）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田永辉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其他（畜牧业）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邓长武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食品制作（小米糖系列产品加工）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李国元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食品制作（有机食品加工）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马清亮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回族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其他（书法）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杨德翠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纺织服饰（彝族（白彝）服饰制作）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杨兴美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食品制作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张海艳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纺织服饰（民族传统服饰制作技艺）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保佳垚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回族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食品制作（牛干巴制作技艺）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马清凯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回族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其他（书法、音乐、盆景、诗词）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胡荣海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其他（马铃薯种植）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李春映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食品制作（酸菜牛肉制作技艺）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刘存富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雕刻彩绘（泥塑）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刘毅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其他（鲜花、中药材种植）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寻甸县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王德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云南寻甸县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其他（种养殖业）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西山区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李丽坤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白族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云南西山区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器具制作（木匠、铁匠）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西山区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李玉梅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白族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云南西山区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传统建筑（木匠、铁匠、石匠、泥瓦匠）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西山区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苏坤琼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云南西山区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西山区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苏玉芬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白族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云南西山区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传统建筑（木匠、铁匠、石匠、泥瓦匠）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西山区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王建友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云南西山区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食品加工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西山区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邬晓平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云南西山区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其他（水果种植）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西山区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武存忠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云南西山区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食品制作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西山区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晏彬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云南西山区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其他（养殖）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富民县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李天发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云南富民县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编织扎制：竹编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富民县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邓金龙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云南富民县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器具制作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富民县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李运容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云南富民县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食品制作（豌豆粉、叮叮糖）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富民县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何少芬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云南富民县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食品制作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富民县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刘少芳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云南富民县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传统建筑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富民县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赵玉彪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云南富民县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器具制作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官渡区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陈平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云南官渡区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器具制作（乌铜走银制作技艺）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官渡区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丁大为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云南官渡区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器具制作（乌铜走银制作技艺）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官渡区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王光良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云南官渡区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器具制作（乌铜走银制作技艺）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官渡区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李世宣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云南官渡区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漆器髹饰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官渡区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李水仙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云南官渡区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剪纸刻绘（农民画、剪纸）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官渡区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毕付华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云南官渡区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器具制作（龙狮彩扎）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官渡区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王小琼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云南官渡区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刺绣印染（手工民族刺绣）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官渡区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严丽梅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云南官渡区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食品制作（鮓菜制作、鮓文化传承）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石林县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昂美仙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云南石林县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刺绣印染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石林县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毕卫学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云南石林县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其他（人参果种植）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石林县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高艳林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云南石林县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其他（茶叶种植、加工）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石林县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普照仙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彝族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云南石林县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器具制作（石林彝族狮虎面具制作）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石林县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郑勇刚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云南石林县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9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其他（花卉种植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石林县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吴小涛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云南石林县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剪纸刻绘（农民画制作）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盘龙区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韩子慧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云南省昆明市盘龙区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食品制作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盘龙区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李祖祥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云南省昆明市盘龙区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食品制作（传统技艺、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三家村老酱传承制作）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盘龙区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刘万凤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云南省昆明市盘龙区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纺织服饰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盘龙区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王云华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云南省昆明市盘龙区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纺织服饰（布艺拼贴）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盘龙区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张才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云南省昆明市盘龙区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陶瓷烧造、器具制作（瓦猫制作）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呈贡区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甫娟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云南省昆明市呈贡区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器具制作（金属、剪纸等）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呈贡区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罗皓扬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云南省昆明市呈贡区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陶瓷烧制（瓦猫）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呈贡区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莫舒娜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云南省昆明市呈贡区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其他（花艺师）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呈贡区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潘建材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云南省昆明市呈贡区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其他（高级花艺师）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呈贡区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杨朴仙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云南省昆明市呈贡区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食品制作（呈贡豌豆粉制作技艺）</w:t>
            </w:r>
          </w:p>
        </w:tc>
      </w:tr>
      <w:tr>
        <w:trPr>
          <w:trHeight w:val="42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呈贡区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杨新仙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云南省昆明市呈贡区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食品制作（呈贡豌豆粉制作技艺）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D5"/>
    <w:rsid w:val="002765D5"/>
    <w:rsid w:val="002C1FE3"/>
    <w:rsid w:val="00C0153A"/>
    <w:rsid w:val="01260854"/>
    <w:rsid w:val="01261978"/>
    <w:rsid w:val="026276C0"/>
    <w:rsid w:val="04025811"/>
    <w:rsid w:val="049A484F"/>
    <w:rsid w:val="057C5E66"/>
    <w:rsid w:val="06AD6562"/>
    <w:rsid w:val="06D64860"/>
    <w:rsid w:val="06EC048E"/>
    <w:rsid w:val="07552981"/>
    <w:rsid w:val="080E1819"/>
    <w:rsid w:val="085F328E"/>
    <w:rsid w:val="0925770E"/>
    <w:rsid w:val="0A383537"/>
    <w:rsid w:val="0AA3084A"/>
    <w:rsid w:val="0AD07E8D"/>
    <w:rsid w:val="0AEE5CF1"/>
    <w:rsid w:val="0B092A8A"/>
    <w:rsid w:val="0B0E716C"/>
    <w:rsid w:val="0B1E36C9"/>
    <w:rsid w:val="0C032502"/>
    <w:rsid w:val="0C1110C3"/>
    <w:rsid w:val="0C711B61"/>
    <w:rsid w:val="0D1A00BE"/>
    <w:rsid w:val="0DF21FC6"/>
    <w:rsid w:val="0DFA69A0"/>
    <w:rsid w:val="0EB44E7C"/>
    <w:rsid w:val="0EED6044"/>
    <w:rsid w:val="0F220EF1"/>
    <w:rsid w:val="0F591525"/>
    <w:rsid w:val="0F790356"/>
    <w:rsid w:val="0F9301E5"/>
    <w:rsid w:val="111365EE"/>
    <w:rsid w:val="113B3FD5"/>
    <w:rsid w:val="115E01DA"/>
    <w:rsid w:val="11C97D4A"/>
    <w:rsid w:val="11FA6155"/>
    <w:rsid w:val="12D2305F"/>
    <w:rsid w:val="1399374C"/>
    <w:rsid w:val="13CE7DD0"/>
    <w:rsid w:val="151F43F0"/>
    <w:rsid w:val="15F34D27"/>
    <w:rsid w:val="169A5D84"/>
    <w:rsid w:val="16B165C3"/>
    <w:rsid w:val="173051DB"/>
    <w:rsid w:val="19F4695A"/>
    <w:rsid w:val="1A552A93"/>
    <w:rsid w:val="1AEC0D6E"/>
    <w:rsid w:val="1B083691"/>
    <w:rsid w:val="1E856ED3"/>
    <w:rsid w:val="1EAC5077"/>
    <w:rsid w:val="201A57C5"/>
    <w:rsid w:val="207E61A3"/>
    <w:rsid w:val="20DD2ECA"/>
    <w:rsid w:val="225673D8"/>
    <w:rsid w:val="23D762F6"/>
    <w:rsid w:val="24F20F0E"/>
    <w:rsid w:val="256B13EC"/>
    <w:rsid w:val="25941304"/>
    <w:rsid w:val="25CE3309"/>
    <w:rsid w:val="26FD1FE9"/>
    <w:rsid w:val="27816E97"/>
    <w:rsid w:val="28084C2A"/>
    <w:rsid w:val="286914E7"/>
    <w:rsid w:val="28E928A2"/>
    <w:rsid w:val="290A7832"/>
    <w:rsid w:val="2A1F7FB6"/>
    <w:rsid w:val="2A6C74B4"/>
    <w:rsid w:val="2BCF16CC"/>
    <w:rsid w:val="2BD80E5D"/>
    <w:rsid w:val="2C5B2A2B"/>
    <w:rsid w:val="2C741CAC"/>
    <w:rsid w:val="2D733FA2"/>
    <w:rsid w:val="2D7E1439"/>
    <w:rsid w:val="2F3F4659"/>
    <w:rsid w:val="30654F89"/>
    <w:rsid w:val="31D9592F"/>
    <w:rsid w:val="323B35B4"/>
    <w:rsid w:val="338B20DE"/>
    <w:rsid w:val="338E3B4A"/>
    <w:rsid w:val="33A8380B"/>
    <w:rsid w:val="3456735A"/>
    <w:rsid w:val="34F52A80"/>
    <w:rsid w:val="3534120B"/>
    <w:rsid w:val="356A7846"/>
    <w:rsid w:val="35FD1E3C"/>
    <w:rsid w:val="383733B0"/>
    <w:rsid w:val="38FD63A7"/>
    <w:rsid w:val="3AAC3BE1"/>
    <w:rsid w:val="3C224A44"/>
    <w:rsid w:val="3D21421A"/>
    <w:rsid w:val="3D766F81"/>
    <w:rsid w:val="3F42102A"/>
    <w:rsid w:val="3F9410E8"/>
    <w:rsid w:val="405E45DD"/>
    <w:rsid w:val="40FC5C65"/>
    <w:rsid w:val="41B3309C"/>
    <w:rsid w:val="425B4067"/>
    <w:rsid w:val="42834CC6"/>
    <w:rsid w:val="42E04F23"/>
    <w:rsid w:val="43BE56FA"/>
    <w:rsid w:val="44510F47"/>
    <w:rsid w:val="44EB3AD2"/>
    <w:rsid w:val="45322F35"/>
    <w:rsid w:val="45BD3146"/>
    <w:rsid w:val="46A870E2"/>
    <w:rsid w:val="46B84448"/>
    <w:rsid w:val="48456DA7"/>
    <w:rsid w:val="48602C27"/>
    <w:rsid w:val="496E51F3"/>
    <w:rsid w:val="49E04914"/>
    <w:rsid w:val="4AEE3717"/>
    <w:rsid w:val="4B756271"/>
    <w:rsid w:val="4C486305"/>
    <w:rsid w:val="4C771B75"/>
    <w:rsid w:val="4D303843"/>
    <w:rsid w:val="4DB142EF"/>
    <w:rsid w:val="4DD03C33"/>
    <w:rsid w:val="4DEF07E5"/>
    <w:rsid w:val="4E21623C"/>
    <w:rsid w:val="4E402B66"/>
    <w:rsid w:val="4E543B6C"/>
    <w:rsid w:val="4F2B5E4A"/>
    <w:rsid w:val="4F592DAD"/>
    <w:rsid w:val="4F9B039F"/>
    <w:rsid w:val="501A73E7"/>
    <w:rsid w:val="516F13BA"/>
    <w:rsid w:val="51746779"/>
    <w:rsid w:val="51BA2C30"/>
    <w:rsid w:val="52825965"/>
    <w:rsid w:val="52882FA3"/>
    <w:rsid w:val="531C56B9"/>
    <w:rsid w:val="536F179E"/>
    <w:rsid w:val="53875C39"/>
    <w:rsid w:val="538E27F3"/>
    <w:rsid w:val="53FF3ACE"/>
    <w:rsid w:val="54AA1B9C"/>
    <w:rsid w:val="54B27180"/>
    <w:rsid w:val="57735A40"/>
    <w:rsid w:val="58ED5699"/>
    <w:rsid w:val="59AD307A"/>
    <w:rsid w:val="59BB0154"/>
    <w:rsid w:val="5AB6518D"/>
    <w:rsid w:val="5B127639"/>
    <w:rsid w:val="5C302F96"/>
    <w:rsid w:val="5CA4746D"/>
    <w:rsid w:val="5CDB023E"/>
    <w:rsid w:val="5DFD03FA"/>
    <w:rsid w:val="5E7A141A"/>
    <w:rsid w:val="5F0A28B4"/>
    <w:rsid w:val="5F0D480C"/>
    <w:rsid w:val="5F3034AF"/>
    <w:rsid w:val="5F6366B5"/>
    <w:rsid w:val="5FAD16DE"/>
    <w:rsid w:val="600C644D"/>
    <w:rsid w:val="60A05AA7"/>
    <w:rsid w:val="61197766"/>
    <w:rsid w:val="61917F48"/>
    <w:rsid w:val="61FE02CD"/>
    <w:rsid w:val="624749FD"/>
    <w:rsid w:val="625A2D1C"/>
    <w:rsid w:val="62E65669"/>
    <w:rsid w:val="63251D36"/>
    <w:rsid w:val="63956963"/>
    <w:rsid w:val="64E70BB3"/>
    <w:rsid w:val="651A1C05"/>
    <w:rsid w:val="65D52429"/>
    <w:rsid w:val="66B27D9D"/>
    <w:rsid w:val="66F9191C"/>
    <w:rsid w:val="67654111"/>
    <w:rsid w:val="676F11D5"/>
    <w:rsid w:val="679C0DC3"/>
    <w:rsid w:val="686E45E4"/>
    <w:rsid w:val="68E67B57"/>
    <w:rsid w:val="6A301CE3"/>
    <w:rsid w:val="6A955B90"/>
    <w:rsid w:val="6B142E90"/>
    <w:rsid w:val="6C0A0D1E"/>
    <w:rsid w:val="6C5241CB"/>
    <w:rsid w:val="6D2D61CF"/>
    <w:rsid w:val="6D301CED"/>
    <w:rsid w:val="6DC24EEE"/>
    <w:rsid w:val="6E957F0D"/>
    <w:rsid w:val="6FFE1AE2"/>
    <w:rsid w:val="70700C31"/>
    <w:rsid w:val="708D1196"/>
    <w:rsid w:val="714E5FA0"/>
    <w:rsid w:val="72A85C75"/>
    <w:rsid w:val="73716753"/>
    <w:rsid w:val="73EA06EE"/>
    <w:rsid w:val="74160F85"/>
    <w:rsid w:val="741D149B"/>
    <w:rsid w:val="750E7271"/>
    <w:rsid w:val="75AB4B6F"/>
    <w:rsid w:val="75C2FB01"/>
    <w:rsid w:val="75C54AFF"/>
    <w:rsid w:val="761153BD"/>
    <w:rsid w:val="761D1EEE"/>
    <w:rsid w:val="770622CE"/>
    <w:rsid w:val="772D3DE0"/>
    <w:rsid w:val="77C24323"/>
    <w:rsid w:val="78F65B37"/>
    <w:rsid w:val="797D25F3"/>
    <w:rsid w:val="798E124C"/>
    <w:rsid w:val="7A487241"/>
    <w:rsid w:val="7ABE6A3D"/>
    <w:rsid w:val="7AC2652D"/>
    <w:rsid w:val="7ADB1442"/>
    <w:rsid w:val="7B0D67CF"/>
    <w:rsid w:val="7B2353D7"/>
    <w:rsid w:val="7B5C345E"/>
    <w:rsid w:val="7C5232BC"/>
    <w:rsid w:val="7C891C64"/>
    <w:rsid w:val="7D163638"/>
    <w:rsid w:val="7D412AB6"/>
    <w:rsid w:val="7DA10328"/>
    <w:rsid w:val="7E251056"/>
    <w:rsid w:val="7EB45671"/>
    <w:rsid w:val="7EDC1B88"/>
    <w:rsid w:val="7F0F3358"/>
    <w:rsid w:val="7F7D0C75"/>
    <w:rsid w:val="7F954211"/>
    <w:rsid w:val="D5BCEBED"/>
    <w:rsid w:val="EDBF0576"/>
    <w:rsid w:val="F73FFB66"/>
    <w:rsid w:val="FFDD51A9"/>
    <w:rsid w:val="FF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KMYK</Company>
  <Pages>17</Pages>
  <Words>6216</Words>
  <Characters>10125</Characters>
  <Lines>1</Lines>
  <Paragraphs>1</Paragraphs>
  <TotalTime>13</TotalTime>
  <ScaleCrop>false</ScaleCrop>
  <LinksUpToDate>false</LinksUpToDate>
  <CharactersWithSpaces>10164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2024-08-28T08:56:00Z</dcterms:created>
  <dc:creator>KMYK</dc:creator>
  <cp:lastModifiedBy>科学技术处</cp:lastModifiedBy>
  <dcterms:modified xsi:type="dcterms:W3CDTF">2025-08-05T16:58:10Z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eyJoZGlkIjoiY2UwNjJlZjAyMGQ3ZjM5N2VjMTUwZWMxOTQ0MzI0MDAiLCJ1c2VySWQiOiIxOTIwMzkwMzMifQ==</vt:lpwstr>
  </property>
  <property fmtid="{D5CDD505-2E9C-101B-9397-08002B2CF9AE}" pid="4" name="ICV">
    <vt:lpwstr>060634AEB2E64DD6908B6A2892C8CED6_13</vt:lpwstr>
  </property>
</Properties>
</file>