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87" w:type="dxa"/>
        <w:jc w:val="center"/>
        <w:tblLayout w:type="fixed"/>
        <w:tblLook w:val="04A0"/>
      </w:tblPr>
      <w:tblGrid>
        <w:gridCol w:w="993"/>
        <w:gridCol w:w="4205"/>
        <w:gridCol w:w="7039"/>
        <w:gridCol w:w="1350"/>
      </w:tblGrid>
      <w:tr w:rsidR="00877916">
        <w:trPr>
          <w:trHeight w:val="1060"/>
          <w:jc w:val="center"/>
        </w:trPr>
        <w:tc>
          <w:tcPr>
            <w:tcW w:w="13587" w:type="dxa"/>
            <w:gridSpan w:val="4"/>
            <w:tcBorders>
              <w:top w:val="nil"/>
              <w:left w:val="nil"/>
              <w:bottom w:val="nil"/>
              <w:right w:val="nil"/>
            </w:tcBorders>
            <w:vAlign w:val="center"/>
          </w:tcPr>
          <w:p w:rsidR="00877916" w:rsidRDefault="00466390">
            <w:pPr>
              <w:autoSpaceDE w:val="0"/>
              <w:autoSpaceDN w:val="0"/>
              <w:adjustRightInd w:val="0"/>
              <w:spacing w:line="520" w:lineRule="exact"/>
              <w:rPr>
                <w:rFonts w:ascii="Times New Roman" w:eastAsia="黑体" w:hAnsi="Times New Roman" w:cs="Times New Roman"/>
                <w:kern w:val="0"/>
                <w:sz w:val="32"/>
                <w:szCs w:val="32"/>
              </w:rPr>
            </w:pPr>
            <w:bookmarkStart w:id="0" w:name="_GoBack"/>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3</w:t>
            </w:r>
          </w:p>
          <w:bookmarkEnd w:id="0"/>
          <w:p w:rsidR="00877916" w:rsidRPr="00000B70" w:rsidRDefault="00000B70">
            <w:pPr>
              <w:widowControl/>
              <w:spacing w:line="540" w:lineRule="exact"/>
              <w:jc w:val="center"/>
              <w:rPr>
                <w:rFonts w:ascii="Times New Roman" w:eastAsia="方正小标宋_GBK" w:hAnsi="Times New Roman" w:cs="Times New Roman"/>
                <w:kern w:val="0"/>
                <w:sz w:val="44"/>
                <w:szCs w:val="44"/>
              </w:rPr>
            </w:pPr>
            <w:r w:rsidRPr="00000B70">
              <w:rPr>
                <w:rFonts w:ascii="Times New Roman" w:eastAsia="方正小标宋_GBK" w:hAnsi="Times New Roman" w:cs="Times New Roman"/>
                <w:kern w:val="0"/>
                <w:sz w:val="44"/>
                <w:szCs w:val="44"/>
              </w:rPr>
              <w:t>2024</w:t>
            </w:r>
            <w:r w:rsidRPr="00000B70">
              <w:rPr>
                <w:rFonts w:ascii="Times New Roman" w:eastAsia="方正小标宋_GBK" w:hAnsi="Times New Roman" w:cs="Times New Roman"/>
                <w:kern w:val="0"/>
                <w:sz w:val="44"/>
                <w:szCs w:val="44"/>
              </w:rPr>
              <w:t>年经济系列农业行业高级职称申报材料清单</w:t>
            </w:r>
          </w:p>
        </w:tc>
      </w:tr>
      <w:tr w:rsidR="00EE0C60">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材料类型</w:t>
            </w:r>
          </w:p>
        </w:tc>
        <w:tc>
          <w:tcPr>
            <w:tcW w:w="4205"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材料内容</w:t>
            </w:r>
          </w:p>
        </w:tc>
        <w:tc>
          <w:tcPr>
            <w:tcW w:w="7039"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材料要求</w:t>
            </w:r>
          </w:p>
        </w:tc>
        <w:tc>
          <w:tcPr>
            <w:tcW w:w="1350"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备注</w:t>
            </w:r>
          </w:p>
        </w:tc>
      </w:tr>
      <w:tr w:rsidR="00EE0C60">
        <w:trPr>
          <w:trHeight w:val="599"/>
          <w:jc w:val="center"/>
        </w:trPr>
        <w:tc>
          <w:tcPr>
            <w:tcW w:w="993" w:type="dxa"/>
            <w:vMerge w:val="restart"/>
            <w:tcBorders>
              <w:top w:val="nil"/>
              <w:left w:val="single" w:sz="4" w:space="0" w:color="auto"/>
              <w:bottom w:val="single" w:sz="4" w:space="0" w:color="000000"/>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通用条件</w:t>
            </w:r>
          </w:p>
        </w:tc>
        <w:tc>
          <w:tcPr>
            <w:tcW w:w="4205" w:type="dxa"/>
            <w:tcBorders>
              <w:top w:val="nil"/>
              <w:left w:val="nil"/>
              <w:bottom w:val="single" w:sz="4" w:space="0" w:color="auto"/>
              <w:right w:val="single" w:sz="4" w:space="0" w:color="auto"/>
            </w:tcBorders>
            <w:vAlign w:val="center"/>
          </w:tcPr>
          <w:p w:rsidR="00EE0C60" w:rsidRPr="00EE0C60" w:rsidRDefault="00EE0C60" w:rsidP="006A62E8">
            <w:pPr>
              <w:widowControl/>
              <w:spacing w:line="30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1.</w:t>
            </w:r>
            <w:r w:rsidRPr="00EE0C60">
              <w:rPr>
                <w:rFonts w:ascii="Times New Roman" w:eastAsia="仿宋_GB2312" w:hAnsi="Times New Roman" w:cs="Times New Roman"/>
                <w:kern w:val="0"/>
                <w:sz w:val="24"/>
              </w:rPr>
              <w:t>承诺书（</w:t>
            </w:r>
            <w:r w:rsidRPr="00EE0C60">
              <w:rPr>
                <w:rFonts w:ascii="Times New Roman" w:eastAsia="仿宋_GB2312" w:hAnsi="Times New Roman" w:cs="Times New Roman"/>
                <w:kern w:val="0"/>
                <w:sz w:val="24"/>
              </w:rPr>
              <w:t>2024</w:t>
            </w:r>
            <w:r w:rsidRPr="00EE0C60">
              <w:rPr>
                <w:rFonts w:ascii="Times New Roman" w:eastAsia="仿宋_GB2312" w:hAnsi="Times New Roman" w:cs="Times New Roman"/>
                <w:kern w:val="0"/>
                <w:sz w:val="24"/>
              </w:rPr>
              <w:t>年度）</w:t>
            </w:r>
          </w:p>
        </w:tc>
        <w:tc>
          <w:tcPr>
            <w:tcW w:w="7039" w:type="dxa"/>
            <w:tcBorders>
              <w:top w:val="nil"/>
              <w:left w:val="nil"/>
              <w:bottom w:val="single" w:sz="4" w:space="0" w:color="auto"/>
              <w:right w:val="single" w:sz="4" w:space="0" w:color="auto"/>
            </w:tcBorders>
            <w:vAlign w:val="center"/>
          </w:tcPr>
          <w:p w:rsidR="00EE0C60" w:rsidRPr="00EE0C60" w:rsidRDefault="00EE0C60" w:rsidP="006A62E8">
            <w:pPr>
              <w:widowControl/>
              <w:spacing w:line="30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承诺个人材料真实性，需要个人签名；单位审核责任人签字及单位确认盖章。</w:t>
            </w:r>
          </w:p>
        </w:tc>
        <w:tc>
          <w:tcPr>
            <w:tcW w:w="1350" w:type="dxa"/>
            <w:tcBorders>
              <w:top w:val="nil"/>
              <w:left w:val="nil"/>
              <w:bottom w:val="single" w:sz="4" w:space="0" w:color="auto"/>
              <w:right w:val="single" w:sz="4" w:space="0" w:color="auto"/>
            </w:tcBorders>
            <w:vAlign w:val="center"/>
          </w:tcPr>
          <w:p w:rsidR="00EE0C60" w:rsidRPr="00EE0C60" w:rsidRDefault="00EE0C60" w:rsidP="006A62E8">
            <w:pPr>
              <w:widowControl/>
              <w:spacing w:line="30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1040"/>
          <w:jc w:val="center"/>
        </w:trPr>
        <w:tc>
          <w:tcPr>
            <w:tcW w:w="993" w:type="dxa"/>
            <w:vMerge/>
            <w:tcBorders>
              <w:top w:val="nil"/>
              <w:left w:val="single" w:sz="4" w:space="0" w:color="auto"/>
              <w:bottom w:val="single" w:sz="4" w:space="0" w:color="000000"/>
              <w:right w:val="single" w:sz="4" w:space="0" w:color="auto"/>
            </w:tcBorders>
            <w:vAlign w:val="center"/>
          </w:tcPr>
          <w:p w:rsidR="00EE0C60" w:rsidRPr="00EE0C60" w:rsidRDefault="00EE0C60">
            <w:pPr>
              <w:widowControl/>
              <w:spacing w:line="320" w:lineRule="exact"/>
              <w:jc w:val="left"/>
              <w:rPr>
                <w:rFonts w:ascii="Times New Roman" w:hAnsi="Times New Roman" w:cs="Times New Roman"/>
                <w:kern w:val="0"/>
                <w:sz w:val="28"/>
                <w:szCs w:val="28"/>
              </w:rPr>
            </w:pPr>
          </w:p>
        </w:tc>
        <w:tc>
          <w:tcPr>
            <w:tcW w:w="4205"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2.</w:t>
            </w:r>
            <w:r w:rsidRPr="00EE0C60">
              <w:rPr>
                <w:rFonts w:ascii="Times New Roman" w:eastAsia="仿宋_GB2312" w:hAnsi="Times New Roman" w:cs="Times New Roman"/>
                <w:kern w:val="0"/>
                <w:sz w:val="24"/>
              </w:rPr>
              <w:t>身份证及身份证明材料</w:t>
            </w:r>
          </w:p>
        </w:tc>
        <w:tc>
          <w:tcPr>
            <w:tcW w:w="7039"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系统指定位置上传身份证正反两面照片和人事劳动关系证明材料（编制证明或劳动合同），非公人员除劳动合同外还需要提供申报前连续六个月（不含申报当月）个人养老保险缴费清单材料。</w:t>
            </w:r>
          </w:p>
        </w:tc>
        <w:tc>
          <w:tcPr>
            <w:tcW w:w="1350"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395"/>
          <w:jc w:val="center"/>
        </w:trPr>
        <w:tc>
          <w:tcPr>
            <w:tcW w:w="993" w:type="dxa"/>
            <w:vMerge/>
            <w:tcBorders>
              <w:top w:val="nil"/>
              <w:left w:val="single" w:sz="4" w:space="0" w:color="auto"/>
              <w:bottom w:val="single" w:sz="4" w:space="0" w:color="000000"/>
              <w:right w:val="single" w:sz="4" w:space="0" w:color="auto"/>
            </w:tcBorders>
            <w:vAlign w:val="center"/>
          </w:tcPr>
          <w:p w:rsidR="00EE0C60" w:rsidRPr="00EE0C60" w:rsidRDefault="00EE0C60">
            <w:pPr>
              <w:widowControl/>
              <w:spacing w:line="320" w:lineRule="exact"/>
              <w:jc w:val="left"/>
              <w:rPr>
                <w:rFonts w:ascii="Times New Roman" w:hAnsi="Times New Roman" w:cs="Times New Roman"/>
                <w:kern w:val="0"/>
                <w:sz w:val="28"/>
                <w:szCs w:val="28"/>
              </w:rPr>
            </w:pPr>
          </w:p>
        </w:tc>
        <w:tc>
          <w:tcPr>
            <w:tcW w:w="4205"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3.</w:t>
            </w:r>
            <w:r w:rsidRPr="00EE0C60">
              <w:rPr>
                <w:rFonts w:ascii="Times New Roman" w:eastAsia="仿宋_GB2312" w:hAnsi="Times New Roman" w:cs="Times New Roman"/>
                <w:kern w:val="0"/>
                <w:sz w:val="24"/>
              </w:rPr>
              <w:t>学历、学位证书</w:t>
            </w:r>
          </w:p>
        </w:tc>
        <w:tc>
          <w:tcPr>
            <w:tcW w:w="7039"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最高学历。</w:t>
            </w:r>
          </w:p>
        </w:tc>
        <w:tc>
          <w:tcPr>
            <w:tcW w:w="1350"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1100"/>
          <w:jc w:val="center"/>
        </w:trPr>
        <w:tc>
          <w:tcPr>
            <w:tcW w:w="993" w:type="dxa"/>
            <w:vMerge/>
            <w:tcBorders>
              <w:top w:val="nil"/>
              <w:left w:val="single" w:sz="4" w:space="0" w:color="auto"/>
              <w:bottom w:val="single" w:sz="4" w:space="0" w:color="000000"/>
              <w:right w:val="single" w:sz="4" w:space="0" w:color="auto"/>
            </w:tcBorders>
            <w:vAlign w:val="center"/>
          </w:tcPr>
          <w:p w:rsidR="00EE0C60" w:rsidRPr="00EE0C60" w:rsidRDefault="00EE0C60">
            <w:pPr>
              <w:widowControl/>
              <w:spacing w:line="320" w:lineRule="exact"/>
              <w:jc w:val="left"/>
              <w:rPr>
                <w:rFonts w:ascii="Times New Roman" w:hAnsi="Times New Roman" w:cs="Times New Roman"/>
                <w:kern w:val="0"/>
                <w:sz w:val="28"/>
                <w:szCs w:val="28"/>
              </w:rPr>
            </w:pPr>
          </w:p>
        </w:tc>
        <w:tc>
          <w:tcPr>
            <w:tcW w:w="4205"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4.</w:t>
            </w:r>
            <w:r w:rsidRPr="00EE0C60">
              <w:rPr>
                <w:rFonts w:ascii="Times New Roman" w:eastAsia="仿宋_GB2312" w:hAnsi="Times New Roman" w:cs="Times New Roman"/>
                <w:kern w:val="0"/>
                <w:sz w:val="24"/>
              </w:rPr>
              <w:t>下一级职称证书</w:t>
            </w:r>
          </w:p>
        </w:tc>
        <w:tc>
          <w:tcPr>
            <w:tcW w:w="7039"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可通过系统数据共享的，不须上传。不能查询共享的，需填写证书信息并扫描原件上传至指定位置。广西区外颁发的证书，须已办理重新确认。</w:t>
            </w:r>
          </w:p>
        </w:tc>
        <w:tc>
          <w:tcPr>
            <w:tcW w:w="1350"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585"/>
          <w:jc w:val="center"/>
        </w:trPr>
        <w:tc>
          <w:tcPr>
            <w:tcW w:w="993" w:type="dxa"/>
            <w:vMerge/>
            <w:tcBorders>
              <w:top w:val="nil"/>
              <w:left w:val="single" w:sz="4" w:space="0" w:color="auto"/>
              <w:bottom w:val="single" w:sz="4" w:space="0" w:color="000000"/>
              <w:right w:val="single" w:sz="4" w:space="0" w:color="auto"/>
            </w:tcBorders>
            <w:vAlign w:val="center"/>
          </w:tcPr>
          <w:p w:rsidR="00EE0C60" w:rsidRPr="00EE0C60" w:rsidRDefault="00EE0C60">
            <w:pPr>
              <w:widowControl/>
              <w:spacing w:line="320" w:lineRule="exact"/>
              <w:jc w:val="left"/>
              <w:rPr>
                <w:rFonts w:ascii="Times New Roman" w:hAnsi="Times New Roman" w:cs="Times New Roman"/>
                <w:kern w:val="0"/>
                <w:sz w:val="28"/>
                <w:szCs w:val="28"/>
              </w:rPr>
            </w:pPr>
          </w:p>
        </w:tc>
        <w:tc>
          <w:tcPr>
            <w:tcW w:w="4205"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5.</w:t>
            </w:r>
            <w:r w:rsidRPr="00EE0C60">
              <w:rPr>
                <w:rFonts w:ascii="Times New Roman" w:eastAsia="仿宋_GB2312" w:hAnsi="Times New Roman" w:cs="Times New Roman"/>
                <w:kern w:val="0"/>
                <w:sz w:val="24"/>
              </w:rPr>
              <w:t>继续教育材料</w:t>
            </w:r>
          </w:p>
        </w:tc>
        <w:tc>
          <w:tcPr>
            <w:tcW w:w="7039"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完成</w:t>
            </w:r>
            <w:r w:rsidRPr="00EE0C60">
              <w:rPr>
                <w:rFonts w:ascii="Times New Roman" w:eastAsia="仿宋_GB2312" w:hAnsi="Times New Roman" w:cs="Times New Roman"/>
                <w:kern w:val="0"/>
                <w:sz w:val="24"/>
              </w:rPr>
              <w:t>2024</w:t>
            </w:r>
            <w:r w:rsidRPr="00EE0C60">
              <w:rPr>
                <w:rFonts w:ascii="Times New Roman" w:eastAsia="仿宋_GB2312" w:hAnsi="Times New Roman" w:cs="Times New Roman"/>
                <w:kern w:val="0"/>
                <w:sz w:val="24"/>
              </w:rPr>
              <w:t>年度专业</w:t>
            </w:r>
            <w:proofErr w:type="gramStart"/>
            <w:r w:rsidRPr="00EE0C60">
              <w:rPr>
                <w:rFonts w:ascii="Times New Roman" w:eastAsia="仿宋_GB2312" w:hAnsi="Times New Roman" w:cs="Times New Roman"/>
                <w:kern w:val="0"/>
                <w:sz w:val="24"/>
              </w:rPr>
              <w:t>技术人员公需科目</w:t>
            </w:r>
            <w:proofErr w:type="gramEnd"/>
            <w:r w:rsidRPr="00EE0C60">
              <w:rPr>
                <w:rFonts w:ascii="Times New Roman" w:eastAsia="仿宋_GB2312" w:hAnsi="Times New Roman" w:cs="Times New Roman"/>
                <w:kern w:val="0"/>
                <w:sz w:val="24"/>
              </w:rPr>
              <w:t>培训并考试合格，数据自动识别无需上传。</w:t>
            </w:r>
          </w:p>
        </w:tc>
        <w:tc>
          <w:tcPr>
            <w:tcW w:w="1350"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401"/>
          <w:jc w:val="center"/>
        </w:trPr>
        <w:tc>
          <w:tcPr>
            <w:tcW w:w="993" w:type="dxa"/>
            <w:vMerge/>
            <w:tcBorders>
              <w:top w:val="nil"/>
              <w:left w:val="single" w:sz="4" w:space="0" w:color="auto"/>
              <w:bottom w:val="single" w:sz="4" w:space="0" w:color="000000"/>
              <w:right w:val="single" w:sz="4" w:space="0" w:color="auto"/>
            </w:tcBorders>
            <w:vAlign w:val="center"/>
          </w:tcPr>
          <w:p w:rsidR="00EE0C60" w:rsidRPr="00EE0C60" w:rsidRDefault="00EE0C60">
            <w:pPr>
              <w:widowControl/>
              <w:spacing w:line="320" w:lineRule="exact"/>
              <w:jc w:val="left"/>
              <w:rPr>
                <w:rFonts w:ascii="Times New Roman" w:hAnsi="Times New Roman" w:cs="Times New Roman"/>
                <w:kern w:val="0"/>
                <w:sz w:val="28"/>
                <w:szCs w:val="28"/>
              </w:rPr>
            </w:pPr>
          </w:p>
        </w:tc>
        <w:tc>
          <w:tcPr>
            <w:tcW w:w="4205"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6.</w:t>
            </w:r>
            <w:r w:rsidRPr="00EE0C60">
              <w:rPr>
                <w:rFonts w:ascii="Times New Roman" w:eastAsia="仿宋_GB2312" w:hAnsi="Times New Roman" w:cs="Times New Roman"/>
                <w:kern w:val="0"/>
                <w:sz w:val="24"/>
              </w:rPr>
              <w:t>近五年年度考核材料</w:t>
            </w:r>
          </w:p>
        </w:tc>
        <w:tc>
          <w:tcPr>
            <w:tcW w:w="7039"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单位提供</w:t>
            </w:r>
            <w:r w:rsidRPr="00EE0C60">
              <w:rPr>
                <w:rFonts w:ascii="Times New Roman" w:eastAsia="仿宋_GB2312" w:hAnsi="Times New Roman" w:cs="Times New Roman"/>
                <w:kern w:val="0"/>
                <w:sz w:val="24"/>
              </w:rPr>
              <w:t>2019-2023</w:t>
            </w:r>
            <w:r w:rsidRPr="00EE0C60">
              <w:rPr>
                <w:rFonts w:ascii="Times New Roman" w:eastAsia="仿宋_GB2312" w:hAnsi="Times New Roman" w:cs="Times New Roman"/>
                <w:kern w:val="0"/>
                <w:sz w:val="24"/>
              </w:rPr>
              <w:t>年年度考核结果。</w:t>
            </w:r>
          </w:p>
        </w:tc>
        <w:tc>
          <w:tcPr>
            <w:tcW w:w="1350"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395"/>
          <w:jc w:val="center"/>
        </w:trPr>
        <w:tc>
          <w:tcPr>
            <w:tcW w:w="993" w:type="dxa"/>
            <w:vMerge/>
            <w:tcBorders>
              <w:top w:val="nil"/>
              <w:left w:val="single" w:sz="4" w:space="0" w:color="auto"/>
              <w:bottom w:val="single" w:sz="4" w:space="0" w:color="000000"/>
              <w:right w:val="single" w:sz="4" w:space="0" w:color="auto"/>
            </w:tcBorders>
            <w:vAlign w:val="center"/>
          </w:tcPr>
          <w:p w:rsidR="00EE0C60" w:rsidRPr="00EE0C60" w:rsidRDefault="00EE0C60">
            <w:pPr>
              <w:widowControl/>
              <w:spacing w:line="320" w:lineRule="exact"/>
              <w:jc w:val="left"/>
              <w:rPr>
                <w:rFonts w:ascii="Times New Roman" w:hAnsi="Times New Roman" w:cs="Times New Roman"/>
                <w:kern w:val="0"/>
                <w:sz w:val="28"/>
                <w:szCs w:val="28"/>
              </w:rPr>
            </w:pPr>
          </w:p>
        </w:tc>
        <w:tc>
          <w:tcPr>
            <w:tcW w:w="4205"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7.</w:t>
            </w:r>
            <w:r w:rsidRPr="00EE0C60">
              <w:rPr>
                <w:rFonts w:ascii="Times New Roman" w:eastAsia="仿宋_GB2312" w:hAnsi="Times New Roman" w:cs="Times New Roman"/>
                <w:kern w:val="0"/>
                <w:sz w:val="24"/>
              </w:rPr>
              <w:t>公示情况说明</w:t>
            </w:r>
          </w:p>
        </w:tc>
        <w:tc>
          <w:tcPr>
            <w:tcW w:w="7039"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公示</w:t>
            </w:r>
            <w:r w:rsidRPr="00EE0C60">
              <w:rPr>
                <w:rFonts w:ascii="Times New Roman" w:eastAsia="仿宋_GB2312" w:hAnsi="Times New Roman" w:cs="Times New Roman"/>
                <w:kern w:val="0"/>
                <w:sz w:val="24"/>
              </w:rPr>
              <w:t>5</w:t>
            </w:r>
            <w:r w:rsidRPr="00EE0C60">
              <w:rPr>
                <w:rFonts w:ascii="Times New Roman" w:eastAsia="仿宋_GB2312" w:hAnsi="Times New Roman" w:cs="Times New Roman"/>
                <w:kern w:val="0"/>
                <w:sz w:val="24"/>
              </w:rPr>
              <w:t>个工作日。</w:t>
            </w:r>
          </w:p>
        </w:tc>
        <w:tc>
          <w:tcPr>
            <w:tcW w:w="1350"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350"/>
          <w:jc w:val="center"/>
        </w:trPr>
        <w:tc>
          <w:tcPr>
            <w:tcW w:w="993" w:type="dxa"/>
            <w:vMerge/>
            <w:tcBorders>
              <w:top w:val="nil"/>
              <w:left w:val="single" w:sz="4" w:space="0" w:color="auto"/>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hAnsi="Times New Roman" w:cs="Times New Roman"/>
                <w:kern w:val="0"/>
                <w:sz w:val="28"/>
                <w:szCs w:val="28"/>
              </w:rPr>
            </w:pPr>
          </w:p>
        </w:tc>
        <w:tc>
          <w:tcPr>
            <w:tcW w:w="4205"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8.</w:t>
            </w:r>
            <w:r w:rsidRPr="00EE0C60">
              <w:rPr>
                <w:rFonts w:ascii="Times New Roman" w:eastAsia="仿宋_GB2312" w:hAnsi="Times New Roman" w:cs="Times New Roman"/>
                <w:kern w:val="0"/>
                <w:sz w:val="24"/>
              </w:rPr>
              <w:t>各单位审议小组的推荐意见</w:t>
            </w:r>
          </w:p>
        </w:tc>
        <w:tc>
          <w:tcPr>
            <w:tcW w:w="7039"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单位组织面试答辩，投票表决，出具推荐意见。</w:t>
            </w:r>
          </w:p>
        </w:tc>
        <w:tc>
          <w:tcPr>
            <w:tcW w:w="1350"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1550"/>
          <w:jc w:val="center"/>
        </w:trPr>
        <w:tc>
          <w:tcPr>
            <w:tcW w:w="993" w:type="dxa"/>
            <w:tcBorders>
              <w:top w:val="single" w:sz="4" w:space="0" w:color="auto"/>
              <w:left w:val="single" w:sz="4" w:space="0" w:color="auto"/>
              <w:bottom w:val="single" w:sz="4" w:space="0" w:color="auto"/>
              <w:right w:val="single" w:sz="4" w:space="0" w:color="auto"/>
            </w:tcBorders>
            <w:vAlign w:val="center"/>
          </w:tcPr>
          <w:p w:rsidR="00EE0C60" w:rsidRPr="00EE0C60" w:rsidRDefault="00EE0C60" w:rsidP="006A62E8">
            <w:pPr>
              <w:widowControl/>
              <w:spacing w:line="26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专业技术工作经历</w:t>
            </w:r>
          </w:p>
        </w:tc>
        <w:tc>
          <w:tcPr>
            <w:tcW w:w="4205"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280" w:lineRule="exac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任现职以来从事专业技术工作的专业技术工作经历（能力）及相关佐证材料。具体参见评审条件：自治区职改办《关于印发广西壮族自治区经济系列农业行业高级职称评审条件的通知》（</w:t>
            </w:r>
            <w:proofErr w:type="gramStart"/>
            <w:r w:rsidRPr="00EE0C60">
              <w:rPr>
                <w:rFonts w:ascii="Times New Roman" w:eastAsia="仿宋_GB2312" w:hAnsi="Times New Roman" w:cs="Times New Roman"/>
                <w:kern w:val="0"/>
                <w:sz w:val="24"/>
              </w:rPr>
              <w:t>桂职办</w:t>
            </w:r>
            <w:proofErr w:type="gramEnd"/>
            <w:r w:rsidRPr="00EE0C60">
              <w:rPr>
                <w:rFonts w:ascii="Times New Roman" w:eastAsia="仿宋_GB2312" w:hAnsi="Times New Roman" w:cs="Times New Roman"/>
                <w:kern w:val="0"/>
                <w:sz w:val="24"/>
              </w:rPr>
              <w:t>〔</w:t>
            </w:r>
            <w:r w:rsidRPr="00EE0C60">
              <w:rPr>
                <w:rFonts w:ascii="Times New Roman" w:eastAsia="仿宋_GB2312" w:hAnsi="Times New Roman" w:cs="Times New Roman"/>
                <w:kern w:val="0"/>
                <w:sz w:val="24"/>
              </w:rPr>
              <w:t>2020</w:t>
            </w:r>
            <w:r w:rsidRPr="00EE0C60">
              <w:rPr>
                <w:rFonts w:ascii="Times New Roman" w:eastAsia="仿宋_GB2312" w:hAnsi="Times New Roman" w:cs="Times New Roman"/>
                <w:kern w:val="0"/>
                <w:sz w:val="24"/>
              </w:rPr>
              <w:t>〕</w:t>
            </w:r>
            <w:r w:rsidRPr="00EE0C60">
              <w:rPr>
                <w:rFonts w:ascii="Times New Roman" w:eastAsia="仿宋_GB2312" w:hAnsi="Times New Roman" w:cs="Times New Roman"/>
                <w:kern w:val="0"/>
                <w:sz w:val="24"/>
              </w:rPr>
              <w:t>41</w:t>
            </w:r>
            <w:r w:rsidRPr="00EE0C60">
              <w:rPr>
                <w:rFonts w:ascii="Times New Roman" w:eastAsia="仿宋_GB2312" w:hAnsi="Times New Roman" w:cs="Times New Roman"/>
                <w:kern w:val="0"/>
                <w:sz w:val="24"/>
              </w:rPr>
              <w:t>号）。</w:t>
            </w:r>
          </w:p>
        </w:tc>
        <w:tc>
          <w:tcPr>
            <w:tcW w:w="7039"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300" w:lineRule="exact"/>
              <w:jc w:val="left"/>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能充分详实证明自己的专业技术工作经历。在申报系统的</w:t>
            </w:r>
            <w:r w:rsidRPr="00EE0C60">
              <w:rPr>
                <w:rFonts w:ascii="Times New Roman" w:eastAsia="仿宋_GB2312" w:hAnsi="Times New Roman" w:cs="Times New Roman"/>
                <w:kern w:val="0"/>
                <w:sz w:val="24"/>
              </w:rPr>
              <w:t>“</w:t>
            </w:r>
            <w:r w:rsidRPr="00EE0C60">
              <w:rPr>
                <w:rFonts w:ascii="Times New Roman" w:eastAsia="仿宋_GB2312" w:hAnsi="Times New Roman" w:cs="Times New Roman"/>
                <w:kern w:val="0"/>
                <w:sz w:val="24"/>
              </w:rPr>
              <w:t>专业技术工作经历（能力）</w:t>
            </w:r>
            <w:r w:rsidRPr="00EE0C60">
              <w:rPr>
                <w:rFonts w:ascii="Times New Roman" w:eastAsia="仿宋_GB2312" w:hAnsi="Times New Roman" w:cs="Times New Roman"/>
                <w:kern w:val="0"/>
                <w:sz w:val="24"/>
              </w:rPr>
              <w:t>”</w:t>
            </w:r>
            <w:r w:rsidRPr="00EE0C60">
              <w:rPr>
                <w:rFonts w:ascii="Times New Roman" w:eastAsia="仿宋_GB2312" w:hAnsi="Times New Roman" w:cs="Times New Roman"/>
                <w:kern w:val="0"/>
                <w:sz w:val="24"/>
              </w:rPr>
              <w:t>栏，准确填写连贯的专业技术工作经历，并提供相应的佐证材料。</w:t>
            </w:r>
          </w:p>
        </w:tc>
        <w:tc>
          <w:tcPr>
            <w:tcW w:w="1350"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300" w:lineRule="exact"/>
              <w:jc w:val="center"/>
              <w:rPr>
                <w:rFonts w:ascii="Times New Roman" w:eastAsia="仿宋_GB2312" w:hAnsi="Times New Roman" w:cs="Times New Roman"/>
                <w:kern w:val="0"/>
                <w:sz w:val="24"/>
              </w:rPr>
            </w:pPr>
            <w:r w:rsidRPr="00EE0C60">
              <w:rPr>
                <w:rFonts w:ascii="Times New Roman" w:eastAsia="仿宋_GB2312" w:hAnsi="Times New Roman" w:cs="Times New Roman"/>
                <w:kern w:val="0"/>
                <w:sz w:val="24"/>
              </w:rPr>
              <w:t>不可缺少</w:t>
            </w:r>
          </w:p>
        </w:tc>
      </w:tr>
      <w:tr w:rsidR="00EE0C60">
        <w:trPr>
          <w:trHeight w:val="878"/>
          <w:jc w:val="center"/>
        </w:trPr>
        <w:tc>
          <w:tcPr>
            <w:tcW w:w="993" w:type="dxa"/>
            <w:tcBorders>
              <w:top w:val="single" w:sz="4" w:space="0" w:color="auto"/>
              <w:left w:val="single" w:sz="4" w:space="0" w:color="auto"/>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lastRenderedPageBreak/>
              <w:t>材料类型</w:t>
            </w:r>
          </w:p>
        </w:tc>
        <w:tc>
          <w:tcPr>
            <w:tcW w:w="4205"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材料内容</w:t>
            </w:r>
          </w:p>
        </w:tc>
        <w:tc>
          <w:tcPr>
            <w:tcW w:w="7039"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材料要求</w:t>
            </w:r>
          </w:p>
        </w:tc>
        <w:tc>
          <w:tcPr>
            <w:tcW w:w="1350" w:type="dxa"/>
            <w:tcBorders>
              <w:top w:val="single" w:sz="4" w:space="0" w:color="auto"/>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备注</w:t>
            </w:r>
          </w:p>
        </w:tc>
      </w:tr>
      <w:tr w:rsidR="00EE0C60">
        <w:trPr>
          <w:trHeight w:val="1537"/>
          <w:jc w:val="center"/>
        </w:trPr>
        <w:tc>
          <w:tcPr>
            <w:tcW w:w="993" w:type="dxa"/>
            <w:tcBorders>
              <w:top w:val="nil"/>
              <w:left w:val="single" w:sz="4" w:space="0" w:color="auto"/>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业绩成果</w:t>
            </w:r>
          </w:p>
        </w:tc>
        <w:tc>
          <w:tcPr>
            <w:tcW w:w="4205" w:type="dxa"/>
            <w:tcBorders>
              <w:top w:val="nil"/>
              <w:left w:val="nil"/>
              <w:bottom w:val="single" w:sz="4" w:space="0" w:color="auto"/>
              <w:right w:val="single" w:sz="4" w:space="0" w:color="auto"/>
            </w:tcBorders>
            <w:vAlign w:val="center"/>
          </w:tcPr>
          <w:p w:rsidR="00EE0C60" w:rsidRPr="00EE0C60" w:rsidRDefault="00EE0C60" w:rsidP="006A62E8">
            <w:pPr>
              <w:widowControl/>
              <w:spacing w:line="240" w:lineRule="exact"/>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任现职以来从事专业技术工作所取得的业绩成果，包括项目、课题的名称和工作内容、本人所起作用、完成情况或效果（效益）、获奖及专利情况等。具体参见评审条件：自治区职改办《关于印发广西壮族自治区经济系列农业行业高级职称评审条件的通知》（</w:t>
            </w:r>
            <w:proofErr w:type="gramStart"/>
            <w:r w:rsidRPr="00EE0C60">
              <w:rPr>
                <w:rFonts w:ascii="仿宋_GB2312" w:eastAsia="仿宋_GB2312" w:hAnsi="Times New Roman" w:cs="Times New Roman" w:hint="eastAsia"/>
                <w:kern w:val="0"/>
                <w:sz w:val="24"/>
              </w:rPr>
              <w:t>桂职办</w:t>
            </w:r>
            <w:proofErr w:type="gramEnd"/>
            <w:r w:rsidRPr="00EE0C60">
              <w:rPr>
                <w:rFonts w:ascii="仿宋_GB2312" w:eastAsia="仿宋_GB2312" w:hAnsi="Times New Roman" w:cs="Times New Roman" w:hint="eastAsia"/>
                <w:kern w:val="0"/>
                <w:sz w:val="24"/>
              </w:rPr>
              <w:t>〔2020〕41号）。</w:t>
            </w:r>
          </w:p>
        </w:tc>
        <w:tc>
          <w:tcPr>
            <w:tcW w:w="7039" w:type="dxa"/>
            <w:tcBorders>
              <w:top w:val="nil"/>
              <w:left w:val="nil"/>
              <w:bottom w:val="single" w:sz="4" w:space="0" w:color="auto"/>
              <w:right w:val="single" w:sz="4" w:space="0" w:color="auto"/>
            </w:tcBorders>
            <w:vAlign w:val="center"/>
          </w:tcPr>
          <w:p w:rsidR="00EE0C60" w:rsidRPr="00EE0C60" w:rsidRDefault="00EE0C60" w:rsidP="006A62E8">
            <w:pPr>
              <w:widowControl/>
              <w:spacing w:line="320" w:lineRule="exact"/>
              <w:jc w:val="left"/>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能充分详实证明申报人的业绩成果。在申报系统准确填写业绩成果内容，并提供相应佐证材料。</w:t>
            </w:r>
          </w:p>
        </w:tc>
        <w:tc>
          <w:tcPr>
            <w:tcW w:w="1350" w:type="dxa"/>
            <w:tcBorders>
              <w:top w:val="nil"/>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不可缺少</w:t>
            </w:r>
          </w:p>
        </w:tc>
      </w:tr>
      <w:tr w:rsidR="00EE0C60">
        <w:trPr>
          <w:trHeight w:val="3318"/>
          <w:jc w:val="center"/>
        </w:trPr>
        <w:tc>
          <w:tcPr>
            <w:tcW w:w="993" w:type="dxa"/>
            <w:tcBorders>
              <w:top w:val="nil"/>
              <w:left w:val="single" w:sz="4" w:space="0" w:color="auto"/>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Times New Roman" w:hAnsi="Times New Roman" w:cs="Times New Roman"/>
                <w:kern w:val="0"/>
                <w:sz w:val="28"/>
                <w:szCs w:val="28"/>
              </w:rPr>
            </w:pPr>
            <w:r w:rsidRPr="00EE0C60">
              <w:rPr>
                <w:rFonts w:ascii="Times New Roman" w:eastAsia="黑体" w:cs="Times New Roman"/>
                <w:kern w:val="0"/>
                <w:sz w:val="28"/>
                <w:szCs w:val="28"/>
              </w:rPr>
              <w:t>论文著作</w:t>
            </w:r>
          </w:p>
        </w:tc>
        <w:tc>
          <w:tcPr>
            <w:tcW w:w="4205" w:type="dxa"/>
            <w:tcBorders>
              <w:top w:val="nil"/>
              <w:left w:val="nil"/>
              <w:bottom w:val="single" w:sz="4" w:space="0" w:color="auto"/>
              <w:right w:val="single" w:sz="4" w:space="0" w:color="auto"/>
            </w:tcBorders>
            <w:vAlign w:val="center"/>
          </w:tcPr>
          <w:p w:rsidR="00EE0C60" w:rsidRPr="00EE0C60" w:rsidRDefault="00EE0C60" w:rsidP="006A62E8">
            <w:pPr>
              <w:widowControl/>
              <w:spacing w:line="240" w:lineRule="exact"/>
              <w:jc w:val="left"/>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具体参见评审条件：自治区职改办《关于印发广西壮族自治区经济系列农业行业高级职称评审条件的通知》（</w:t>
            </w:r>
            <w:proofErr w:type="gramStart"/>
            <w:r w:rsidRPr="00EE0C60">
              <w:rPr>
                <w:rFonts w:ascii="仿宋_GB2312" w:eastAsia="仿宋_GB2312" w:hAnsi="Times New Roman" w:cs="Times New Roman" w:hint="eastAsia"/>
                <w:kern w:val="0"/>
                <w:sz w:val="24"/>
              </w:rPr>
              <w:t>桂职办</w:t>
            </w:r>
            <w:proofErr w:type="gramEnd"/>
            <w:r w:rsidRPr="00EE0C60">
              <w:rPr>
                <w:rFonts w:ascii="仿宋_GB2312" w:eastAsia="仿宋_GB2312" w:hAnsi="Times New Roman" w:cs="Times New Roman" w:hint="eastAsia"/>
                <w:kern w:val="0"/>
                <w:sz w:val="24"/>
              </w:rPr>
              <w:t>〔2020〕41号）。</w:t>
            </w:r>
          </w:p>
        </w:tc>
        <w:tc>
          <w:tcPr>
            <w:tcW w:w="7039" w:type="dxa"/>
            <w:tcBorders>
              <w:top w:val="nil"/>
              <w:left w:val="nil"/>
              <w:bottom w:val="single" w:sz="4" w:space="0" w:color="auto"/>
              <w:right w:val="single" w:sz="4" w:space="0" w:color="auto"/>
            </w:tcBorders>
            <w:vAlign w:val="center"/>
          </w:tcPr>
          <w:p w:rsidR="00EE0C60" w:rsidRPr="00EE0C60" w:rsidRDefault="00EE0C60" w:rsidP="006A62E8">
            <w:pPr>
              <w:spacing w:line="240" w:lineRule="exact"/>
              <w:rPr>
                <w:rFonts w:ascii="仿宋_GB2312" w:eastAsia="仿宋_GB2312" w:hAnsi="Times New Roman" w:cs="Times New Roman"/>
              </w:rPr>
            </w:pPr>
            <w:r w:rsidRPr="00EE0C60">
              <w:rPr>
                <w:rFonts w:ascii="仿宋_GB2312" w:eastAsia="仿宋_GB2312" w:hAnsi="Times New Roman" w:cs="Times New Roman" w:hint="eastAsia"/>
                <w:kern w:val="0"/>
                <w:sz w:val="24"/>
              </w:rPr>
              <w:t>1.著作：指取得ISBN统一书号，公开出版发行的专业类专著或译著。教材、手册、论文集、科普类等不在此列。2.论文：指在公开出版发行的学术期刊上发表的专业学术文章，其内容除正文外一般包括摘要、关键词、注释、参考文献等。期刊必须有CN或ISSN刊号。手册、论文集、增刊、专刊、特刊等不在此列。3.核心期刊：指北京大学图书馆《中文核心期刊目录总览》中列出的期刊和中国科学技术信息研究所出版的“中国科技论文统计源期刊”（又称“中国科技核心期刊”）。4.申报人的论文代表作必须是独著、第一作者或者是通讯作者的作品。5.若采用农业农村经济发展分析报告、调查报告、企业经营案例、重大项目的立项研究报告、经济运行分析报告、项目立项报告、咨询报告或培训教材等作为论文申报条件的，必须经单位进行真实性审查，提供证明材料，并作为申报材料一并进行公示。</w:t>
            </w:r>
          </w:p>
        </w:tc>
        <w:tc>
          <w:tcPr>
            <w:tcW w:w="1350" w:type="dxa"/>
            <w:tcBorders>
              <w:top w:val="nil"/>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不可缺少</w:t>
            </w:r>
          </w:p>
        </w:tc>
      </w:tr>
      <w:tr w:rsidR="00EE0C60">
        <w:trPr>
          <w:trHeight w:val="630"/>
          <w:jc w:val="center"/>
        </w:trPr>
        <w:tc>
          <w:tcPr>
            <w:tcW w:w="993" w:type="dxa"/>
            <w:vMerge w:val="restart"/>
            <w:tcBorders>
              <w:top w:val="nil"/>
              <w:left w:val="single" w:sz="4" w:space="0" w:color="auto"/>
              <w:bottom w:val="single" w:sz="4" w:space="0" w:color="000000"/>
              <w:right w:val="single" w:sz="4" w:space="0" w:color="auto"/>
            </w:tcBorders>
            <w:vAlign w:val="center"/>
          </w:tcPr>
          <w:p w:rsidR="00EE0C60" w:rsidRPr="00EE0C60" w:rsidRDefault="00EE0C60" w:rsidP="006A62E8">
            <w:pPr>
              <w:widowControl/>
              <w:spacing w:line="320" w:lineRule="exact"/>
              <w:rPr>
                <w:rFonts w:ascii="Times New Roman" w:hAnsi="Times New Roman" w:cs="Times New Roman"/>
                <w:kern w:val="0"/>
                <w:sz w:val="28"/>
                <w:szCs w:val="28"/>
              </w:rPr>
            </w:pPr>
            <w:r w:rsidRPr="00EE0C60">
              <w:rPr>
                <w:rFonts w:ascii="Times New Roman" w:eastAsia="黑体" w:cs="Times New Roman"/>
                <w:kern w:val="0"/>
                <w:sz w:val="28"/>
                <w:szCs w:val="28"/>
              </w:rPr>
              <w:t>其他材</w:t>
            </w:r>
            <w:r w:rsidRPr="00EE0C60">
              <w:rPr>
                <w:rFonts w:ascii="Times New Roman" w:eastAsia="黑体" w:hAnsi="Times New Roman" w:cs="Times New Roman"/>
                <w:kern w:val="0"/>
                <w:sz w:val="28"/>
                <w:szCs w:val="28"/>
              </w:rPr>
              <w:t xml:space="preserve"> </w:t>
            </w:r>
            <w:r w:rsidRPr="00EE0C60">
              <w:rPr>
                <w:rFonts w:ascii="Times New Roman" w:eastAsia="黑体" w:cs="Times New Roman"/>
                <w:kern w:val="0"/>
                <w:sz w:val="28"/>
                <w:szCs w:val="28"/>
              </w:rPr>
              <w:t>料</w:t>
            </w:r>
          </w:p>
        </w:tc>
        <w:tc>
          <w:tcPr>
            <w:tcW w:w="4205" w:type="dxa"/>
            <w:tcBorders>
              <w:top w:val="nil"/>
              <w:left w:val="nil"/>
              <w:bottom w:val="single" w:sz="4" w:space="0" w:color="auto"/>
              <w:right w:val="single" w:sz="4" w:space="0" w:color="auto"/>
            </w:tcBorders>
            <w:vAlign w:val="center"/>
          </w:tcPr>
          <w:p w:rsidR="00EE0C60" w:rsidRPr="00EE0C60" w:rsidRDefault="00EE0C60" w:rsidP="006A62E8">
            <w:pPr>
              <w:widowControl/>
              <w:spacing w:line="240" w:lineRule="exact"/>
              <w:jc w:val="left"/>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破格申报审批表</w:t>
            </w:r>
          </w:p>
        </w:tc>
        <w:tc>
          <w:tcPr>
            <w:tcW w:w="7039" w:type="dxa"/>
            <w:tcBorders>
              <w:top w:val="nil"/>
              <w:left w:val="nil"/>
              <w:bottom w:val="single" w:sz="4" w:space="0" w:color="auto"/>
              <w:right w:val="single" w:sz="4" w:space="0" w:color="auto"/>
            </w:tcBorders>
            <w:vAlign w:val="center"/>
          </w:tcPr>
          <w:p w:rsidR="00EE0C60" w:rsidRPr="00EE0C60" w:rsidRDefault="00EE0C60" w:rsidP="006A62E8">
            <w:pPr>
              <w:widowControl/>
              <w:spacing w:line="240" w:lineRule="exact"/>
              <w:jc w:val="left"/>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破格申报人员需填写审批表，经单位审核同意后盖章上传，并</w:t>
            </w:r>
            <w:proofErr w:type="gramStart"/>
            <w:r w:rsidRPr="00EE0C60">
              <w:rPr>
                <w:rFonts w:ascii="仿宋_GB2312" w:eastAsia="仿宋_GB2312" w:hAnsi="Times New Roman" w:cs="Times New Roman" w:hint="eastAsia"/>
                <w:kern w:val="0"/>
                <w:sz w:val="24"/>
              </w:rPr>
              <w:t>附达到</w:t>
            </w:r>
            <w:proofErr w:type="gramEnd"/>
            <w:r w:rsidRPr="00EE0C60">
              <w:rPr>
                <w:rFonts w:ascii="仿宋_GB2312" w:eastAsia="仿宋_GB2312" w:hAnsi="Times New Roman" w:cs="Times New Roman" w:hint="eastAsia"/>
                <w:kern w:val="0"/>
                <w:sz w:val="24"/>
              </w:rPr>
              <w:t>破格条件的证明材料。</w:t>
            </w:r>
          </w:p>
        </w:tc>
        <w:tc>
          <w:tcPr>
            <w:tcW w:w="1350" w:type="dxa"/>
            <w:tcBorders>
              <w:top w:val="nil"/>
              <w:left w:val="nil"/>
              <w:bottom w:val="single" w:sz="4" w:space="0" w:color="auto"/>
              <w:right w:val="single" w:sz="4" w:space="0" w:color="auto"/>
            </w:tcBorders>
            <w:vAlign w:val="center"/>
          </w:tcPr>
          <w:p w:rsidR="00EE0C60" w:rsidRPr="00EE0C60" w:rsidRDefault="00EE0C60" w:rsidP="006A62E8">
            <w:pPr>
              <w:widowControl/>
              <w:spacing w:line="320" w:lineRule="exact"/>
              <w:jc w:val="center"/>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不可缺少</w:t>
            </w:r>
          </w:p>
        </w:tc>
      </w:tr>
      <w:tr w:rsidR="00EE0C60">
        <w:trPr>
          <w:trHeight w:val="880"/>
          <w:jc w:val="center"/>
        </w:trPr>
        <w:tc>
          <w:tcPr>
            <w:tcW w:w="993" w:type="dxa"/>
            <w:vMerge/>
            <w:tcBorders>
              <w:top w:val="nil"/>
              <w:left w:val="single" w:sz="4" w:space="0" w:color="auto"/>
              <w:bottom w:val="single" w:sz="4" w:space="0" w:color="000000"/>
              <w:right w:val="single" w:sz="4" w:space="0" w:color="auto"/>
            </w:tcBorders>
            <w:vAlign w:val="center"/>
          </w:tcPr>
          <w:p w:rsidR="00EE0C60" w:rsidRPr="00EE0C60" w:rsidRDefault="00EE0C60">
            <w:pPr>
              <w:widowControl/>
              <w:spacing w:line="320" w:lineRule="exact"/>
              <w:jc w:val="left"/>
              <w:rPr>
                <w:rFonts w:ascii="Times New Roman" w:hAnsi="Times New Roman" w:cs="Times New Roman"/>
                <w:kern w:val="0"/>
                <w:sz w:val="28"/>
                <w:szCs w:val="28"/>
              </w:rPr>
            </w:pPr>
          </w:p>
        </w:tc>
        <w:tc>
          <w:tcPr>
            <w:tcW w:w="4205"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其他证明材料：如编制证明、个人荣誉证书、参与扶贫工作任职文件、参加疫情防控、申报单位与编制所在单位不一致的相关证明等。</w:t>
            </w:r>
          </w:p>
        </w:tc>
        <w:tc>
          <w:tcPr>
            <w:tcW w:w="7039"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提供相关材料扫描件。</w:t>
            </w:r>
          </w:p>
        </w:tc>
        <w:tc>
          <w:tcPr>
            <w:tcW w:w="1350" w:type="dxa"/>
            <w:tcBorders>
              <w:top w:val="nil"/>
              <w:left w:val="nil"/>
              <w:bottom w:val="single" w:sz="4" w:space="0" w:color="auto"/>
              <w:right w:val="single" w:sz="4" w:space="0" w:color="auto"/>
            </w:tcBorders>
            <w:vAlign w:val="center"/>
          </w:tcPr>
          <w:p w:rsidR="00EE0C60" w:rsidRPr="00EE0C60" w:rsidRDefault="00EE0C60">
            <w:pPr>
              <w:widowControl/>
              <w:spacing w:line="320" w:lineRule="exact"/>
              <w:jc w:val="left"/>
              <w:rPr>
                <w:rFonts w:ascii="仿宋_GB2312" w:eastAsia="仿宋_GB2312" w:hAnsi="Times New Roman" w:cs="Times New Roman"/>
                <w:kern w:val="0"/>
                <w:sz w:val="24"/>
              </w:rPr>
            </w:pPr>
            <w:r w:rsidRPr="00EE0C60">
              <w:rPr>
                <w:rFonts w:ascii="仿宋_GB2312" w:eastAsia="仿宋_GB2312" w:hAnsi="Times New Roman" w:cs="Times New Roman" w:hint="eastAsia"/>
                <w:kern w:val="0"/>
                <w:sz w:val="24"/>
              </w:rPr>
              <w:t xml:space="preserve">　</w:t>
            </w:r>
          </w:p>
        </w:tc>
      </w:tr>
    </w:tbl>
    <w:p w:rsidR="00877916" w:rsidRDefault="00877916">
      <w:pPr>
        <w:autoSpaceDE w:val="0"/>
        <w:autoSpaceDN w:val="0"/>
        <w:adjustRightInd w:val="0"/>
        <w:spacing w:line="520" w:lineRule="exact"/>
        <w:rPr>
          <w:rFonts w:ascii="Times New Roman" w:eastAsia="仿宋_GB2312" w:hAnsi="Times New Roman"/>
          <w:sz w:val="32"/>
          <w:szCs w:val="32"/>
        </w:rPr>
      </w:pPr>
    </w:p>
    <w:sectPr w:rsidR="00877916" w:rsidSect="00877916">
      <w:footerReference w:type="default" r:id="rId8"/>
      <w:pgSz w:w="16838" w:h="11906" w:orient="landscape"/>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B0E" w:rsidRDefault="00E36B0E" w:rsidP="00877916">
      <w:r>
        <w:separator/>
      </w:r>
    </w:p>
  </w:endnote>
  <w:endnote w:type="continuationSeparator" w:id="0">
    <w:p w:rsidR="00E36B0E" w:rsidRDefault="00E36B0E" w:rsidP="008779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16" w:rsidRDefault="00466390">
    <w:pPr>
      <w:pStyle w:val="a5"/>
      <w:wordWrap w:val="0"/>
      <w:ind w:firstLineChars="100" w:firstLine="264"/>
      <w:jc w:val="both"/>
    </w:pPr>
    <w:proofErr w:type="gramStart"/>
    <w:r>
      <w:rPr>
        <w:rStyle w:val="a9"/>
        <w:rFonts w:ascii="宋体" w:hAnsi="宋体"/>
        <w:spacing w:val="-8"/>
        <w:sz w:val="28"/>
        <w:szCs w:val="28"/>
      </w:rPr>
      <w:t xml:space="preserve">—  </w:t>
    </w:r>
    <w:proofErr w:type="gramEnd"/>
    <w:r w:rsidR="0017745A">
      <w:rPr>
        <w:rFonts w:ascii="宋体" w:hAnsi="宋体"/>
        <w:spacing w:val="-8"/>
        <w:sz w:val="28"/>
        <w:szCs w:val="28"/>
      </w:rPr>
      <w:fldChar w:fldCharType="begin"/>
    </w:r>
    <w:r>
      <w:rPr>
        <w:rStyle w:val="a9"/>
        <w:rFonts w:ascii="宋体" w:hAnsi="宋体"/>
        <w:spacing w:val="-8"/>
        <w:sz w:val="28"/>
        <w:szCs w:val="28"/>
      </w:rPr>
      <w:instrText xml:space="preserve"> PAGE </w:instrText>
    </w:r>
    <w:r w:rsidR="0017745A">
      <w:rPr>
        <w:rFonts w:ascii="宋体" w:hAnsi="宋体"/>
        <w:spacing w:val="-8"/>
        <w:sz w:val="28"/>
        <w:szCs w:val="28"/>
      </w:rPr>
      <w:fldChar w:fldCharType="separate"/>
    </w:r>
    <w:r w:rsidR="006E226A">
      <w:rPr>
        <w:rStyle w:val="a9"/>
        <w:rFonts w:ascii="宋体" w:hAnsi="宋体"/>
        <w:noProof/>
        <w:spacing w:val="-8"/>
        <w:sz w:val="28"/>
        <w:szCs w:val="28"/>
      </w:rPr>
      <w:t>1</w:t>
    </w:r>
    <w:r w:rsidR="0017745A">
      <w:rPr>
        <w:rFonts w:ascii="宋体" w:hAnsi="宋体"/>
        <w:spacing w:val="-8"/>
        <w:sz w:val="28"/>
        <w:szCs w:val="28"/>
      </w:rPr>
      <w:fldChar w:fldCharType="end"/>
    </w:r>
    <w:r>
      <w:rPr>
        <w:rStyle w:val="a9"/>
        <w:rFonts w:ascii="宋体" w:hAnsi="宋体"/>
        <w:spacing w:val="-8"/>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B0E" w:rsidRDefault="00E36B0E" w:rsidP="00877916">
      <w:r>
        <w:separator/>
      </w:r>
    </w:p>
  </w:footnote>
  <w:footnote w:type="continuationSeparator" w:id="0">
    <w:p w:rsidR="00E36B0E" w:rsidRDefault="00E36B0E" w:rsidP="008779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FC80E"/>
    <w:multiLevelType w:val="singleLevel"/>
    <w:tmpl w:val="615FC80E"/>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4E74"/>
    <w:rsid w:val="00000B70"/>
    <w:rsid w:val="0000125D"/>
    <w:rsid w:val="00022ED9"/>
    <w:rsid w:val="00033E63"/>
    <w:rsid w:val="00044DD9"/>
    <w:rsid w:val="00057F20"/>
    <w:rsid w:val="00060A6C"/>
    <w:rsid w:val="00066D64"/>
    <w:rsid w:val="00074F29"/>
    <w:rsid w:val="0007731C"/>
    <w:rsid w:val="00081543"/>
    <w:rsid w:val="000B5DDF"/>
    <w:rsid w:val="000B7FC4"/>
    <w:rsid w:val="000C1889"/>
    <w:rsid w:val="0010221D"/>
    <w:rsid w:val="001057CB"/>
    <w:rsid w:val="00107DA7"/>
    <w:rsid w:val="00112FF1"/>
    <w:rsid w:val="00125EB7"/>
    <w:rsid w:val="00130047"/>
    <w:rsid w:val="0013098E"/>
    <w:rsid w:val="001364D5"/>
    <w:rsid w:val="0017745A"/>
    <w:rsid w:val="00185BF7"/>
    <w:rsid w:val="001A663B"/>
    <w:rsid w:val="001A715D"/>
    <w:rsid w:val="001A7BE7"/>
    <w:rsid w:val="001C268F"/>
    <w:rsid w:val="001E1ED5"/>
    <w:rsid w:val="0020180B"/>
    <w:rsid w:val="0021322F"/>
    <w:rsid w:val="00260CF5"/>
    <w:rsid w:val="00266443"/>
    <w:rsid w:val="00267CAB"/>
    <w:rsid w:val="00275B6A"/>
    <w:rsid w:val="00282B25"/>
    <w:rsid w:val="002A0622"/>
    <w:rsid w:val="002B77C8"/>
    <w:rsid w:val="002E2DB8"/>
    <w:rsid w:val="00310AC7"/>
    <w:rsid w:val="003160D5"/>
    <w:rsid w:val="003377CA"/>
    <w:rsid w:val="0037243A"/>
    <w:rsid w:val="00386D33"/>
    <w:rsid w:val="00390AFE"/>
    <w:rsid w:val="00393F71"/>
    <w:rsid w:val="003C0E6A"/>
    <w:rsid w:val="003D430B"/>
    <w:rsid w:val="003D4EF6"/>
    <w:rsid w:val="003E062D"/>
    <w:rsid w:val="003F133E"/>
    <w:rsid w:val="003F1E4E"/>
    <w:rsid w:val="004146E3"/>
    <w:rsid w:val="00424514"/>
    <w:rsid w:val="004311B5"/>
    <w:rsid w:val="0043131E"/>
    <w:rsid w:val="004561BE"/>
    <w:rsid w:val="00466390"/>
    <w:rsid w:val="00466E3D"/>
    <w:rsid w:val="004A156A"/>
    <w:rsid w:val="004B5411"/>
    <w:rsid w:val="004B7161"/>
    <w:rsid w:val="004D267F"/>
    <w:rsid w:val="0050041C"/>
    <w:rsid w:val="005301AC"/>
    <w:rsid w:val="0053067F"/>
    <w:rsid w:val="00542388"/>
    <w:rsid w:val="00570527"/>
    <w:rsid w:val="0057118D"/>
    <w:rsid w:val="005B083A"/>
    <w:rsid w:val="005E270F"/>
    <w:rsid w:val="005F5C80"/>
    <w:rsid w:val="00602DD0"/>
    <w:rsid w:val="00603707"/>
    <w:rsid w:val="0061241C"/>
    <w:rsid w:val="0062261C"/>
    <w:rsid w:val="006438D1"/>
    <w:rsid w:val="00666CB2"/>
    <w:rsid w:val="006808F6"/>
    <w:rsid w:val="00684DAE"/>
    <w:rsid w:val="00685312"/>
    <w:rsid w:val="006E226A"/>
    <w:rsid w:val="006F1E21"/>
    <w:rsid w:val="00710347"/>
    <w:rsid w:val="00723F03"/>
    <w:rsid w:val="007248CE"/>
    <w:rsid w:val="007266C0"/>
    <w:rsid w:val="00730DCA"/>
    <w:rsid w:val="00733F63"/>
    <w:rsid w:val="007372FA"/>
    <w:rsid w:val="0076025D"/>
    <w:rsid w:val="007607FE"/>
    <w:rsid w:val="00767BE1"/>
    <w:rsid w:val="00796587"/>
    <w:rsid w:val="007A5D7F"/>
    <w:rsid w:val="007B038A"/>
    <w:rsid w:val="007B31C0"/>
    <w:rsid w:val="007C5120"/>
    <w:rsid w:val="007C7368"/>
    <w:rsid w:val="007D2953"/>
    <w:rsid w:val="00841610"/>
    <w:rsid w:val="0084314E"/>
    <w:rsid w:val="00863103"/>
    <w:rsid w:val="00877916"/>
    <w:rsid w:val="00883F34"/>
    <w:rsid w:val="008917F7"/>
    <w:rsid w:val="008A5CEE"/>
    <w:rsid w:val="008C4E49"/>
    <w:rsid w:val="008D1533"/>
    <w:rsid w:val="008D48DC"/>
    <w:rsid w:val="008D4BE1"/>
    <w:rsid w:val="008E4D5F"/>
    <w:rsid w:val="008E79DB"/>
    <w:rsid w:val="00903442"/>
    <w:rsid w:val="009259E4"/>
    <w:rsid w:val="00935E31"/>
    <w:rsid w:val="009413E8"/>
    <w:rsid w:val="00954461"/>
    <w:rsid w:val="00964D36"/>
    <w:rsid w:val="00992CB7"/>
    <w:rsid w:val="009A31AB"/>
    <w:rsid w:val="009A43B1"/>
    <w:rsid w:val="009B5CEF"/>
    <w:rsid w:val="009C3B38"/>
    <w:rsid w:val="009D2AF3"/>
    <w:rsid w:val="009E4E74"/>
    <w:rsid w:val="009F0A2F"/>
    <w:rsid w:val="00A245F8"/>
    <w:rsid w:val="00A9287F"/>
    <w:rsid w:val="00AC687A"/>
    <w:rsid w:val="00AF03D3"/>
    <w:rsid w:val="00B34AE4"/>
    <w:rsid w:val="00B40437"/>
    <w:rsid w:val="00B50201"/>
    <w:rsid w:val="00B5785E"/>
    <w:rsid w:val="00B707D6"/>
    <w:rsid w:val="00B94197"/>
    <w:rsid w:val="00B958E8"/>
    <w:rsid w:val="00BA77AC"/>
    <w:rsid w:val="00BB2E83"/>
    <w:rsid w:val="00BC27BA"/>
    <w:rsid w:val="00BC42CD"/>
    <w:rsid w:val="00BD7CAC"/>
    <w:rsid w:val="00BE2D12"/>
    <w:rsid w:val="00C02C56"/>
    <w:rsid w:val="00C32688"/>
    <w:rsid w:val="00C44692"/>
    <w:rsid w:val="00C54635"/>
    <w:rsid w:val="00C70EB6"/>
    <w:rsid w:val="00C8325C"/>
    <w:rsid w:val="00CA431B"/>
    <w:rsid w:val="00D20631"/>
    <w:rsid w:val="00D248A5"/>
    <w:rsid w:val="00D34854"/>
    <w:rsid w:val="00D41F5A"/>
    <w:rsid w:val="00D447DD"/>
    <w:rsid w:val="00D5592B"/>
    <w:rsid w:val="00D766DF"/>
    <w:rsid w:val="00D932FD"/>
    <w:rsid w:val="00DA4E8B"/>
    <w:rsid w:val="00DB224B"/>
    <w:rsid w:val="00DB47B6"/>
    <w:rsid w:val="00DF7B85"/>
    <w:rsid w:val="00E07774"/>
    <w:rsid w:val="00E115AC"/>
    <w:rsid w:val="00E23207"/>
    <w:rsid w:val="00E267DC"/>
    <w:rsid w:val="00E27316"/>
    <w:rsid w:val="00E36B0E"/>
    <w:rsid w:val="00E60F29"/>
    <w:rsid w:val="00E75ABA"/>
    <w:rsid w:val="00E9557F"/>
    <w:rsid w:val="00EE0C60"/>
    <w:rsid w:val="00EF0000"/>
    <w:rsid w:val="00F43821"/>
    <w:rsid w:val="00F461BD"/>
    <w:rsid w:val="00F55DEE"/>
    <w:rsid w:val="00FA05FB"/>
    <w:rsid w:val="00FD110E"/>
    <w:rsid w:val="00FD2275"/>
    <w:rsid w:val="00FF02B6"/>
    <w:rsid w:val="016A17EB"/>
    <w:rsid w:val="02666984"/>
    <w:rsid w:val="02FB5B98"/>
    <w:rsid w:val="038D5270"/>
    <w:rsid w:val="03D73A0B"/>
    <w:rsid w:val="04421F01"/>
    <w:rsid w:val="044E384A"/>
    <w:rsid w:val="047C2E9C"/>
    <w:rsid w:val="047D625E"/>
    <w:rsid w:val="06D5556E"/>
    <w:rsid w:val="08AC6160"/>
    <w:rsid w:val="0BA80ABB"/>
    <w:rsid w:val="0D90608D"/>
    <w:rsid w:val="0FCF218F"/>
    <w:rsid w:val="10EF5008"/>
    <w:rsid w:val="11684EF5"/>
    <w:rsid w:val="11CE77F9"/>
    <w:rsid w:val="18DA1D37"/>
    <w:rsid w:val="1A1E53DC"/>
    <w:rsid w:val="20536846"/>
    <w:rsid w:val="20D14F96"/>
    <w:rsid w:val="21046E5F"/>
    <w:rsid w:val="21106821"/>
    <w:rsid w:val="22332DB4"/>
    <w:rsid w:val="22CA5DF3"/>
    <w:rsid w:val="247B7B20"/>
    <w:rsid w:val="248650DF"/>
    <w:rsid w:val="24A3685D"/>
    <w:rsid w:val="24E52009"/>
    <w:rsid w:val="24FA3EB2"/>
    <w:rsid w:val="2575142D"/>
    <w:rsid w:val="28996BFA"/>
    <w:rsid w:val="29D31767"/>
    <w:rsid w:val="2A011429"/>
    <w:rsid w:val="2AA40E9E"/>
    <w:rsid w:val="2B9578F7"/>
    <w:rsid w:val="2FA32067"/>
    <w:rsid w:val="30047434"/>
    <w:rsid w:val="33CF4F5F"/>
    <w:rsid w:val="346C6A53"/>
    <w:rsid w:val="349E36D5"/>
    <w:rsid w:val="34F942DF"/>
    <w:rsid w:val="367E164B"/>
    <w:rsid w:val="36E40414"/>
    <w:rsid w:val="385C1B6B"/>
    <w:rsid w:val="3A0A0B42"/>
    <w:rsid w:val="3D78365A"/>
    <w:rsid w:val="3F2147D8"/>
    <w:rsid w:val="453B6D7E"/>
    <w:rsid w:val="4579552F"/>
    <w:rsid w:val="45D92334"/>
    <w:rsid w:val="47A96685"/>
    <w:rsid w:val="483F6DB2"/>
    <w:rsid w:val="489F44E7"/>
    <w:rsid w:val="48DD5987"/>
    <w:rsid w:val="499B062F"/>
    <w:rsid w:val="4A7C76E1"/>
    <w:rsid w:val="4B0904AC"/>
    <w:rsid w:val="4B1B5EE4"/>
    <w:rsid w:val="4E9F77AC"/>
    <w:rsid w:val="4F051888"/>
    <w:rsid w:val="4FCE79EE"/>
    <w:rsid w:val="4FD27F58"/>
    <w:rsid w:val="543D49FF"/>
    <w:rsid w:val="54B17216"/>
    <w:rsid w:val="54C108B4"/>
    <w:rsid w:val="561E5C43"/>
    <w:rsid w:val="568A4A96"/>
    <w:rsid w:val="57EB0775"/>
    <w:rsid w:val="57EB7FCD"/>
    <w:rsid w:val="58E82C64"/>
    <w:rsid w:val="58E8598B"/>
    <w:rsid w:val="59CF6B4E"/>
    <w:rsid w:val="59D02928"/>
    <w:rsid w:val="5A260650"/>
    <w:rsid w:val="5BEC5173"/>
    <w:rsid w:val="5CAE62D7"/>
    <w:rsid w:val="5DF510F0"/>
    <w:rsid w:val="5F5D2C0D"/>
    <w:rsid w:val="60E01B6F"/>
    <w:rsid w:val="613B7062"/>
    <w:rsid w:val="61E82068"/>
    <w:rsid w:val="62AD4F80"/>
    <w:rsid w:val="63900C7B"/>
    <w:rsid w:val="66526EF3"/>
    <w:rsid w:val="66EE4A82"/>
    <w:rsid w:val="67560929"/>
    <w:rsid w:val="67C50FB8"/>
    <w:rsid w:val="69E42F27"/>
    <w:rsid w:val="6A3436E9"/>
    <w:rsid w:val="6B827890"/>
    <w:rsid w:val="6BC5084D"/>
    <w:rsid w:val="6E1D5873"/>
    <w:rsid w:val="6EC3193D"/>
    <w:rsid w:val="710C335F"/>
    <w:rsid w:val="71247FB6"/>
    <w:rsid w:val="71E3200C"/>
    <w:rsid w:val="73E33ABE"/>
    <w:rsid w:val="75685EE0"/>
    <w:rsid w:val="7757697F"/>
    <w:rsid w:val="77FF7D90"/>
    <w:rsid w:val="7AB002DB"/>
    <w:rsid w:val="7C965A49"/>
    <w:rsid w:val="7DD758BE"/>
    <w:rsid w:val="7E2A2006"/>
    <w:rsid w:val="7F824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7916"/>
    <w:pPr>
      <w:widowControl w:val="0"/>
      <w:jc w:val="both"/>
    </w:pPr>
    <w:rPr>
      <w:kern w:val="2"/>
      <w:sz w:val="21"/>
      <w:szCs w:val="22"/>
    </w:rPr>
  </w:style>
  <w:style w:type="paragraph" w:styleId="2">
    <w:name w:val="heading 2"/>
    <w:basedOn w:val="a"/>
    <w:next w:val="a"/>
    <w:link w:val="2Char"/>
    <w:unhideWhenUsed/>
    <w:qFormat/>
    <w:rsid w:val="00877916"/>
    <w:pPr>
      <w:widowControl/>
      <w:spacing w:beforeAutospacing="1"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unhideWhenUsed/>
    <w:rsid w:val="00877916"/>
    <w:pPr>
      <w:ind w:firstLineChars="100" w:firstLine="420"/>
    </w:pPr>
  </w:style>
  <w:style w:type="paragraph" w:styleId="a4">
    <w:name w:val="Body Text"/>
    <w:basedOn w:val="a"/>
    <w:next w:val="a"/>
    <w:uiPriority w:val="99"/>
    <w:unhideWhenUsed/>
    <w:rsid w:val="00877916"/>
    <w:pPr>
      <w:spacing w:after="140" w:line="276" w:lineRule="auto"/>
    </w:pPr>
  </w:style>
  <w:style w:type="paragraph" w:styleId="a5">
    <w:name w:val="footer"/>
    <w:basedOn w:val="a"/>
    <w:link w:val="Char"/>
    <w:unhideWhenUsed/>
    <w:qFormat/>
    <w:rsid w:val="00877916"/>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877916"/>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87791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1"/>
    <w:uiPriority w:val="22"/>
    <w:qFormat/>
    <w:rsid w:val="00877916"/>
    <w:rPr>
      <w:b/>
      <w:bCs/>
    </w:rPr>
  </w:style>
  <w:style w:type="character" w:styleId="a9">
    <w:name w:val="page number"/>
    <w:basedOn w:val="a1"/>
    <w:qFormat/>
    <w:rsid w:val="00877916"/>
  </w:style>
  <w:style w:type="table" w:styleId="aa">
    <w:name w:val="Table Grid"/>
    <w:basedOn w:val="a2"/>
    <w:uiPriority w:val="59"/>
    <w:rsid w:val="00877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uiPriority w:val="99"/>
    <w:semiHidden/>
    <w:qFormat/>
    <w:rsid w:val="00877916"/>
    <w:rPr>
      <w:sz w:val="18"/>
      <w:szCs w:val="18"/>
    </w:rPr>
  </w:style>
  <w:style w:type="character" w:customStyle="1" w:styleId="Char">
    <w:name w:val="页脚 Char"/>
    <w:basedOn w:val="a1"/>
    <w:link w:val="a5"/>
    <w:qFormat/>
    <w:rsid w:val="00877916"/>
    <w:rPr>
      <w:sz w:val="18"/>
      <w:szCs w:val="18"/>
    </w:rPr>
  </w:style>
  <w:style w:type="character" w:customStyle="1" w:styleId="xtop-welcome-text">
    <w:name w:val="xtop-welcome-text"/>
    <w:basedOn w:val="a1"/>
    <w:qFormat/>
    <w:rsid w:val="00877916"/>
  </w:style>
  <w:style w:type="character" w:customStyle="1" w:styleId="2Char">
    <w:name w:val="标题 2 Char"/>
    <w:basedOn w:val="a1"/>
    <w:link w:val="2"/>
    <w:qFormat/>
    <w:rsid w:val="00877916"/>
    <w:rPr>
      <w:rFonts w:ascii="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市农业职改字〔2021〕4号</dc:title>
  <dc:creator>JohnnyLee</dc:creator>
  <cp:lastModifiedBy>Micorosoft</cp:lastModifiedBy>
  <cp:revision>82</cp:revision>
  <cp:lastPrinted>2024-07-11T02:00:00Z</cp:lastPrinted>
  <dcterms:created xsi:type="dcterms:W3CDTF">2021-06-16T20:08:00Z</dcterms:created>
  <dcterms:modified xsi:type="dcterms:W3CDTF">2024-07-11T02:31:00Z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